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07" w:rsidRPr="00BA6CAA" w:rsidRDefault="003C4007" w:rsidP="00F96FD3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A6CAA">
        <w:rPr>
          <w:rFonts w:ascii="Times New Roman" w:hAnsi="Times New Roman" w:cs="Times New Roman"/>
        </w:rPr>
        <w:t>Cuiabá/MT, 09 de abril de 2019.</w:t>
      </w:r>
    </w:p>
    <w:p w:rsidR="00BA6CAA" w:rsidRPr="00BA6CAA" w:rsidRDefault="00BA6CAA" w:rsidP="00F96FD3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3C4007" w:rsidRPr="00BA6CAA" w:rsidRDefault="003C4007" w:rsidP="00F96FD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A6CAA">
        <w:rPr>
          <w:rFonts w:ascii="Times New Roman" w:hAnsi="Times New Roman" w:cs="Times New Roman"/>
          <w:b/>
        </w:rPr>
        <w:t xml:space="preserve">Relatório diagnóstico das Condições Gerais -  </w:t>
      </w:r>
      <w:r w:rsidR="00885919">
        <w:rPr>
          <w:rFonts w:ascii="Times New Roman" w:hAnsi="Times New Roman" w:cs="Times New Roman"/>
          <w:b/>
        </w:rPr>
        <w:t xml:space="preserve">Estrutura gerencial e organizacional do </w:t>
      </w:r>
    </w:p>
    <w:p w:rsidR="003C4007" w:rsidRPr="00BA6CAA" w:rsidRDefault="00885919" w:rsidP="00F96FD3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Sistema Estadual de Bibliotecas Publicas de Mato Grosso – SEBPMT  </w:t>
      </w:r>
    </w:p>
    <w:p w:rsidR="00F97861" w:rsidRDefault="00F97861" w:rsidP="00F96FD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78357C" w:rsidRPr="00BA6CAA" w:rsidRDefault="0078357C" w:rsidP="00F96FD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A6CAA">
        <w:rPr>
          <w:rFonts w:ascii="Times New Roman" w:hAnsi="Times New Roman" w:cs="Times New Roman"/>
          <w:b/>
        </w:rPr>
        <w:t>Descrição</w:t>
      </w:r>
      <w:r w:rsidRPr="00BA6CAA">
        <w:rPr>
          <w:rFonts w:ascii="Times New Roman" w:hAnsi="Times New Roman" w:cs="Times New Roman"/>
        </w:rPr>
        <w:t>: Avaliação sobre as condições gerais de ocupação, trabalho e atendimento ao</w:t>
      </w:r>
      <w:r w:rsidR="00935138">
        <w:rPr>
          <w:rFonts w:ascii="Times New Roman" w:hAnsi="Times New Roman" w:cs="Times New Roman"/>
        </w:rPr>
        <w:t>s</w:t>
      </w:r>
      <w:r w:rsidRPr="00BA6CAA">
        <w:rPr>
          <w:rFonts w:ascii="Times New Roman" w:hAnsi="Times New Roman" w:cs="Times New Roman"/>
        </w:rPr>
        <w:t xml:space="preserve"> </w:t>
      </w:r>
      <w:r w:rsidR="00935138">
        <w:rPr>
          <w:rFonts w:ascii="Times New Roman" w:hAnsi="Times New Roman" w:cs="Times New Roman"/>
        </w:rPr>
        <w:t>municípios, difusão da c</w:t>
      </w:r>
      <w:r w:rsidR="00462AF0">
        <w:rPr>
          <w:rFonts w:ascii="Times New Roman" w:hAnsi="Times New Roman" w:cs="Times New Roman"/>
        </w:rPr>
        <w:t>ultura e fomento de políticas pú</w:t>
      </w:r>
      <w:r w:rsidR="00935138">
        <w:rPr>
          <w:rFonts w:ascii="Times New Roman" w:hAnsi="Times New Roman" w:cs="Times New Roman"/>
        </w:rPr>
        <w:t>blicas</w:t>
      </w:r>
      <w:r w:rsidRPr="00BA6CAA">
        <w:rPr>
          <w:rFonts w:ascii="Times New Roman" w:hAnsi="Times New Roman" w:cs="Times New Roman"/>
        </w:rPr>
        <w:t xml:space="preserve"> </w:t>
      </w:r>
      <w:r w:rsidR="00935138">
        <w:rPr>
          <w:rFonts w:ascii="Times New Roman" w:hAnsi="Times New Roman" w:cs="Times New Roman"/>
        </w:rPr>
        <w:t>no âmbito do estadual.</w:t>
      </w:r>
    </w:p>
    <w:p w:rsidR="00F97861" w:rsidRDefault="00F97861" w:rsidP="00F96FD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650E9" w:rsidRPr="00BA6CAA" w:rsidRDefault="008650E9" w:rsidP="00F96FD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A6CAA">
        <w:rPr>
          <w:rFonts w:ascii="Times New Roman" w:hAnsi="Times New Roman" w:cs="Times New Roman"/>
          <w:b/>
        </w:rPr>
        <w:t xml:space="preserve">Técnicas utilizadas: </w:t>
      </w:r>
    </w:p>
    <w:p w:rsidR="008650E9" w:rsidRDefault="008650E9" w:rsidP="006E6CB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6CAA">
        <w:rPr>
          <w:rFonts w:ascii="Times New Roman" w:hAnsi="Times New Roman"/>
          <w:sz w:val="24"/>
          <w:szCs w:val="24"/>
        </w:rPr>
        <w:t xml:space="preserve">Inspeção </w:t>
      </w:r>
      <w:r w:rsidRPr="00BA6CAA">
        <w:rPr>
          <w:rFonts w:ascii="Times New Roman" w:hAnsi="Times New Roman"/>
          <w:i/>
          <w:sz w:val="24"/>
          <w:szCs w:val="24"/>
        </w:rPr>
        <w:t>in loco</w:t>
      </w:r>
      <w:r w:rsidRPr="00BA6CAA">
        <w:rPr>
          <w:rFonts w:ascii="Times New Roman" w:hAnsi="Times New Roman"/>
          <w:sz w:val="24"/>
          <w:szCs w:val="24"/>
        </w:rPr>
        <w:t xml:space="preserve">; </w:t>
      </w:r>
    </w:p>
    <w:p w:rsidR="00935138" w:rsidRPr="00BA6CAA" w:rsidRDefault="00935138" w:rsidP="006E6CB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Diagnostico e pareceres técnicos; </w:t>
      </w:r>
    </w:p>
    <w:p w:rsidR="008650E9" w:rsidRDefault="008650E9" w:rsidP="006E6CB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6CAA">
        <w:rPr>
          <w:rFonts w:ascii="Times New Roman" w:hAnsi="Times New Roman"/>
          <w:sz w:val="24"/>
          <w:szCs w:val="24"/>
        </w:rPr>
        <w:t xml:space="preserve">Entrevista com </w:t>
      </w:r>
      <w:r w:rsidR="00935138">
        <w:rPr>
          <w:rFonts w:ascii="Times New Roman" w:hAnsi="Times New Roman"/>
          <w:sz w:val="24"/>
          <w:szCs w:val="24"/>
        </w:rPr>
        <w:t xml:space="preserve">gestores e servidores </w:t>
      </w:r>
      <w:r w:rsidRPr="00BA6CAA">
        <w:rPr>
          <w:rFonts w:ascii="Times New Roman" w:hAnsi="Times New Roman"/>
          <w:sz w:val="24"/>
          <w:szCs w:val="24"/>
        </w:rPr>
        <w:t>e reclamações/sugestões usuários</w:t>
      </w:r>
      <w:r w:rsidR="00935138">
        <w:rPr>
          <w:rFonts w:ascii="Times New Roman" w:hAnsi="Times New Roman"/>
          <w:sz w:val="24"/>
          <w:szCs w:val="24"/>
        </w:rPr>
        <w:t>;</w:t>
      </w:r>
    </w:p>
    <w:p w:rsidR="00935138" w:rsidRPr="00BA6CAA" w:rsidRDefault="00935138" w:rsidP="006E6CB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Implementação</w:t>
      </w:r>
      <w:proofErr w:type="gramEnd"/>
      <w:r>
        <w:rPr>
          <w:rFonts w:ascii="Times New Roman" w:hAnsi="Times New Roman"/>
          <w:sz w:val="24"/>
          <w:szCs w:val="24"/>
        </w:rPr>
        <w:t xml:space="preserve"> da legislação de acordo como o sistema Estadual de Bibliotecas</w:t>
      </w:r>
      <w:r w:rsidR="0041070D">
        <w:rPr>
          <w:rFonts w:ascii="Times New Roman" w:hAnsi="Times New Roman"/>
          <w:sz w:val="24"/>
          <w:szCs w:val="24"/>
        </w:rPr>
        <w:t xml:space="preserve"> Publicas</w:t>
      </w:r>
      <w:r>
        <w:rPr>
          <w:rFonts w:ascii="Times New Roman" w:hAnsi="Times New Roman"/>
          <w:sz w:val="24"/>
          <w:szCs w:val="24"/>
        </w:rPr>
        <w:t>.</w:t>
      </w:r>
    </w:p>
    <w:p w:rsidR="008650E9" w:rsidRPr="00BA6CAA" w:rsidRDefault="008650E9" w:rsidP="00F96FD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A6CAA">
        <w:rPr>
          <w:rFonts w:ascii="Times New Roman" w:hAnsi="Times New Roman" w:cs="Times New Roman"/>
          <w:b/>
        </w:rPr>
        <w:t xml:space="preserve">Condições encontradas: </w:t>
      </w:r>
    </w:p>
    <w:p w:rsidR="008650E9" w:rsidRPr="00BA6CAA" w:rsidRDefault="008650E9" w:rsidP="00F96FD3">
      <w:pPr>
        <w:spacing w:line="360" w:lineRule="auto"/>
        <w:jc w:val="both"/>
        <w:rPr>
          <w:rFonts w:ascii="Times New Roman" w:hAnsi="Times New Roman" w:cs="Times New Roman"/>
        </w:rPr>
      </w:pPr>
      <w:r w:rsidRPr="00BA6CAA">
        <w:rPr>
          <w:rFonts w:ascii="Times New Roman" w:hAnsi="Times New Roman" w:cs="Times New Roman"/>
        </w:rPr>
        <w:t>Todas as não conformidades encontradas estão descritas no relatório.</w:t>
      </w:r>
    </w:p>
    <w:p w:rsidR="000A2D7F" w:rsidRDefault="000A2D7F" w:rsidP="000A2D7F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Breve </w:t>
      </w:r>
      <w:proofErr w:type="spellStart"/>
      <w:r>
        <w:rPr>
          <w:rFonts w:ascii="Times New Roman" w:hAnsi="Times New Roman" w:cs="Times New Roman"/>
          <w:b/>
          <w:bCs/>
        </w:rPr>
        <w:t>historico</w:t>
      </w:r>
      <w:proofErr w:type="spellEnd"/>
    </w:p>
    <w:p w:rsidR="008650E9" w:rsidRDefault="000A2D7F" w:rsidP="000A2D7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A2D7F">
        <w:rPr>
          <w:rFonts w:ascii="Times New Roman" w:hAnsi="Times New Roman" w:cs="Times New Roman"/>
          <w:b/>
          <w:bCs/>
        </w:rPr>
        <w:t xml:space="preserve">SISTEMA ESTADUAL DE BIBLIOTECAS PÚBLICAS DE MATO GROSSO </w:t>
      </w:r>
      <w:r>
        <w:rPr>
          <w:rFonts w:ascii="Times New Roman" w:hAnsi="Times New Roman" w:cs="Times New Roman"/>
          <w:b/>
          <w:bCs/>
        </w:rPr>
        <w:t>–</w:t>
      </w:r>
      <w:r w:rsidRPr="000A2D7F">
        <w:rPr>
          <w:rFonts w:ascii="Times New Roman" w:hAnsi="Times New Roman" w:cs="Times New Roman"/>
          <w:b/>
          <w:bCs/>
        </w:rPr>
        <w:t xml:space="preserve"> SEBPMT</w:t>
      </w:r>
    </w:p>
    <w:p w:rsidR="000A2D7F" w:rsidRDefault="000A2D7F" w:rsidP="000A2D7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0A2D7F">
        <w:rPr>
          <w:rFonts w:ascii="Times New Roman" w:hAnsi="Times New Roman" w:cs="Times New Roman"/>
        </w:rPr>
        <w:t xml:space="preserve">Sistema é o órgão gerenciador, e tem como atribuição </w:t>
      </w:r>
      <w:proofErr w:type="gramStart"/>
      <w:r w:rsidRPr="000A2D7F">
        <w:rPr>
          <w:rFonts w:ascii="Times New Roman" w:hAnsi="Times New Roman" w:cs="Times New Roman"/>
        </w:rPr>
        <w:t>implementar</w:t>
      </w:r>
      <w:proofErr w:type="gramEnd"/>
      <w:r w:rsidRPr="000A2D7F">
        <w:rPr>
          <w:rFonts w:ascii="Times New Roman" w:hAnsi="Times New Roman" w:cs="Times New Roman"/>
        </w:rPr>
        <w:t xml:space="preserve"> as políticas definidas para criação e estruturação de Bibliotecas. </w:t>
      </w:r>
    </w:p>
    <w:p w:rsidR="000A2D7F" w:rsidRPr="000A2D7F" w:rsidRDefault="000A2D7F" w:rsidP="000A2D7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0A2D7F">
        <w:rPr>
          <w:rFonts w:ascii="Times New Roman" w:hAnsi="Times New Roman" w:cs="Times New Roman"/>
        </w:rPr>
        <w:t>Operação: Regulamentar; Fiscalizar; Capacitar; Democratizar; Estruturar; Monitorar; Mapear;</w:t>
      </w:r>
      <w:proofErr w:type="gramStart"/>
      <w:r w:rsidRPr="000A2D7F">
        <w:rPr>
          <w:rFonts w:ascii="Times New Roman" w:hAnsi="Times New Roman" w:cs="Times New Roman"/>
        </w:rPr>
        <w:t xml:space="preserve">  </w:t>
      </w:r>
      <w:proofErr w:type="gramEnd"/>
      <w:r w:rsidRPr="000A2D7F">
        <w:rPr>
          <w:rFonts w:ascii="Times New Roman" w:hAnsi="Times New Roman" w:cs="Times New Roman"/>
        </w:rPr>
        <w:t>Diagnosticar; Orientar e Cadastrar todas as bibliotecas integradas ao SEBPMT.</w:t>
      </w:r>
    </w:p>
    <w:p w:rsidR="000A2D7F" w:rsidRPr="000A2D7F" w:rsidRDefault="000A2D7F" w:rsidP="000A2D7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0A2D7F">
        <w:rPr>
          <w:rFonts w:ascii="Times New Roman" w:hAnsi="Times New Roman" w:cs="Times New Roman"/>
          <w:b/>
          <w:bCs/>
        </w:rPr>
        <w:t xml:space="preserve">O Sistema Estadual de Biblioteca Publica de Mato Grosso foi criado como </w:t>
      </w:r>
      <w:proofErr w:type="gramStart"/>
      <w:r w:rsidRPr="000A2D7F">
        <w:rPr>
          <w:rFonts w:ascii="Times New Roman" w:hAnsi="Times New Roman" w:cs="Times New Roman"/>
          <w:b/>
          <w:bCs/>
        </w:rPr>
        <w:t>parte Integrante do Sistema Nacional de Bibliotecas Publicas</w:t>
      </w:r>
      <w:proofErr w:type="gramEnd"/>
      <w:r w:rsidRPr="000A2D7F">
        <w:rPr>
          <w:rFonts w:ascii="Times New Roman" w:hAnsi="Times New Roman" w:cs="Times New Roman"/>
          <w:b/>
          <w:bCs/>
        </w:rPr>
        <w:t xml:space="preserve">, mediante Convenio da Fundação Cultural com o Instituto Nacional do Livro pelo decreto n.1362 de 13/10/1981, sendo instituído no âmbito da Secretaria de Estado da Cultura de Mato Grosso em 26/12/2014 pela Lei n. 10.218. Programa Estadual de Apoio a Implantação de </w:t>
      </w:r>
      <w:proofErr w:type="gramStart"/>
      <w:r w:rsidRPr="000A2D7F">
        <w:rPr>
          <w:rFonts w:ascii="Times New Roman" w:hAnsi="Times New Roman" w:cs="Times New Roman"/>
          <w:b/>
          <w:bCs/>
        </w:rPr>
        <w:t>Bibliotecas.</w:t>
      </w:r>
      <w:proofErr w:type="gramEnd"/>
      <w:r w:rsidRPr="000A2D7F">
        <w:rPr>
          <w:rFonts w:ascii="Times New Roman" w:hAnsi="Times New Roman" w:cs="Times New Roman"/>
          <w:b/>
          <w:bCs/>
        </w:rPr>
        <w:t xml:space="preserve">(Lei 5976/05/1992). </w:t>
      </w:r>
    </w:p>
    <w:p w:rsidR="000A2D7F" w:rsidRPr="000A2D7F" w:rsidRDefault="000A2D7F" w:rsidP="000A2D7F">
      <w:pPr>
        <w:spacing w:line="360" w:lineRule="auto"/>
        <w:jc w:val="both"/>
        <w:rPr>
          <w:rFonts w:ascii="Times New Roman" w:hAnsi="Times New Roman" w:cs="Times New Roman"/>
        </w:rPr>
      </w:pPr>
      <w:r w:rsidRPr="000A2D7F">
        <w:rPr>
          <w:rFonts w:ascii="Times New Roman" w:hAnsi="Times New Roman" w:cs="Times New Roman"/>
          <w:b/>
          <w:bCs/>
        </w:rPr>
        <w:lastRenderedPageBreak/>
        <w:t xml:space="preserve">Missão: </w:t>
      </w:r>
      <w:r w:rsidRPr="000A2D7F">
        <w:rPr>
          <w:rFonts w:ascii="Times New Roman" w:hAnsi="Times New Roman" w:cs="Times New Roman"/>
        </w:rPr>
        <w:t>proporcionar à população bibliotecas públicas racionalmente estruturadas e favorecer a formação do hábito de leitura, estimulando a comunidade ao acompanhamento do desenvolvimento sociocultural do Estado.</w:t>
      </w:r>
    </w:p>
    <w:p w:rsidR="000A2D7F" w:rsidRDefault="000A2D7F" w:rsidP="000A2D7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A6CAA">
        <w:rPr>
          <w:rFonts w:ascii="Times New Roman" w:hAnsi="Times New Roman" w:cs="Times New Roman"/>
          <w:b/>
        </w:rPr>
        <w:t xml:space="preserve">Diagnóstico/Propostas: </w:t>
      </w:r>
    </w:p>
    <w:p w:rsidR="000A2D7F" w:rsidRPr="000A2D7F" w:rsidRDefault="000A2D7F" w:rsidP="000A2D7F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0A2D7F">
        <w:rPr>
          <w:rFonts w:ascii="Times New Roman" w:hAnsi="Times New Roman" w:cs="Times New Roman"/>
        </w:rPr>
        <w:t xml:space="preserve">O Sistema Estadual de Bibliotecas está presente em 141 municípios Mato-grossenses, representados por 154 bibliotecas, </w:t>
      </w:r>
      <w:proofErr w:type="gramStart"/>
      <w:r w:rsidRPr="000A2D7F">
        <w:rPr>
          <w:rFonts w:ascii="Times New Roman" w:hAnsi="Times New Roman" w:cs="Times New Roman"/>
        </w:rPr>
        <w:t>1</w:t>
      </w:r>
      <w:proofErr w:type="gramEnd"/>
      <w:r w:rsidRPr="000A2D7F">
        <w:rPr>
          <w:rFonts w:ascii="Times New Roman" w:hAnsi="Times New Roman" w:cs="Times New Roman"/>
        </w:rPr>
        <w:t xml:space="preserve"> estadual. 142 </w:t>
      </w:r>
      <w:proofErr w:type="gramStart"/>
      <w:r w:rsidRPr="000A2D7F">
        <w:rPr>
          <w:rFonts w:ascii="Times New Roman" w:hAnsi="Times New Roman" w:cs="Times New Roman"/>
        </w:rPr>
        <w:t>publicas</w:t>
      </w:r>
      <w:proofErr w:type="gramEnd"/>
      <w:r w:rsidRPr="000A2D7F">
        <w:rPr>
          <w:rFonts w:ascii="Times New Roman" w:hAnsi="Times New Roman" w:cs="Times New Roman"/>
        </w:rPr>
        <w:t xml:space="preserve"> e 11 </w:t>
      </w:r>
      <w:proofErr w:type="spellStart"/>
      <w:r w:rsidRPr="000A2D7F">
        <w:rPr>
          <w:rFonts w:ascii="Times New Roman" w:hAnsi="Times New Roman" w:cs="Times New Roman"/>
        </w:rPr>
        <w:t>comunitarias</w:t>
      </w:r>
      <w:proofErr w:type="spellEnd"/>
      <w:r w:rsidRPr="000A2D7F">
        <w:rPr>
          <w:rFonts w:ascii="Times New Roman" w:hAnsi="Times New Roman" w:cs="Times New Roman"/>
        </w:rPr>
        <w:t>.</w:t>
      </w:r>
      <w:r w:rsidRPr="000A2D7F">
        <w:rPr>
          <w:rFonts w:ascii="Times New Roman" w:hAnsi="Times New Roman" w:cs="Times New Roman"/>
          <w:bCs/>
        </w:rPr>
        <w:t xml:space="preserve"> </w:t>
      </w:r>
    </w:p>
    <w:p w:rsidR="000A2D7F" w:rsidRPr="000A2D7F" w:rsidRDefault="000A2D7F" w:rsidP="000A2D7F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0A2D7F">
        <w:rPr>
          <w:rFonts w:ascii="Times New Roman" w:hAnsi="Times New Roman" w:cs="Times New Roman"/>
          <w:bCs/>
        </w:rPr>
        <w:t>Todas as bibliotecas públicas</w:t>
      </w:r>
      <w:proofErr w:type="gramStart"/>
      <w:r w:rsidRPr="000A2D7F">
        <w:rPr>
          <w:rFonts w:ascii="Times New Roman" w:hAnsi="Times New Roman" w:cs="Times New Roman"/>
          <w:bCs/>
        </w:rPr>
        <w:t xml:space="preserve">  </w:t>
      </w:r>
      <w:proofErr w:type="gramEnd"/>
      <w:r w:rsidRPr="000A2D7F">
        <w:rPr>
          <w:rFonts w:ascii="Times New Roman" w:hAnsi="Times New Roman" w:cs="Times New Roman"/>
          <w:bCs/>
        </w:rPr>
        <w:t xml:space="preserve">foram criadas por lei ou decretos Municipais e receberam incentivo do governo Federal e Estadual pelos programas: </w:t>
      </w:r>
    </w:p>
    <w:p w:rsidR="000A2D7F" w:rsidRPr="000A2D7F" w:rsidRDefault="000A2D7F" w:rsidP="006E6CB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0A2D7F">
        <w:rPr>
          <w:rFonts w:ascii="Times New Roman" w:hAnsi="Times New Roman" w:cs="Times New Roman"/>
          <w:bCs/>
        </w:rPr>
        <w:t xml:space="preserve"> Uma Biblioteca em cada Município;</w:t>
      </w:r>
    </w:p>
    <w:p w:rsidR="000A2D7F" w:rsidRPr="000A2D7F" w:rsidRDefault="000A2D7F" w:rsidP="006E6CB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0A2D7F">
        <w:rPr>
          <w:rFonts w:ascii="Times New Roman" w:hAnsi="Times New Roman" w:cs="Times New Roman"/>
          <w:bCs/>
        </w:rPr>
        <w:t xml:space="preserve"> Livro Aberto;</w:t>
      </w:r>
    </w:p>
    <w:p w:rsidR="000A2D7F" w:rsidRPr="000A2D7F" w:rsidRDefault="000A2D7F" w:rsidP="006E6CB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0A2D7F">
        <w:rPr>
          <w:rFonts w:ascii="Times New Roman" w:hAnsi="Times New Roman" w:cs="Times New Roman"/>
          <w:bCs/>
        </w:rPr>
        <w:t xml:space="preserve"> Mais Biblioteca;</w:t>
      </w:r>
    </w:p>
    <w:p w:rsidR="000A2D7F" w:rsidRPr="000A2D7F" w:rsidRDefault="000A2D7F" w:rsidP="006E6CB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0A2D7F">
        <w:rPr>
          <w:rFonts w:ascii="Times New Roman" w:hAnsi="Times New Roman" w:cs="Times New Roman"/>
          <w:bCs/>
        </w:rPr>
        <w:t xml:space="preserve"> Programa Estadual de Apoio a Implantação de </w:t>
      </w:r>
      <w:proofErr w:type="gramStart"/>
      <w:r w:rsidRPr="000A2D7F">
        <w:rPr>
          <w:rFonts w:ascii="Times New Roman" w:hAnsi="Times New Roman" w:cs="Times New Roman"/>
          <w:bCs/>
        </w:rPr>
        <w:t>Bibliotecas.</w:t>
      </w:r>
      <w:proofErr w:type="gramEnd"/>
      <w:r w:rsidRPr="000A2D7F">
        <w:rPr>
          <w:rFonts w:ascii="Times New Roman" w:hAnsi="Times New Roman" w:cs="Times New Roman"/>
          <w:bCs/>
        </w:rPr>
        <w:t>(Lei 5976/05/1992).</w:t>
      </w:r>
    </w:p>
    <w:p w:rsidR="000A2D7F" w:rsidRPr="000A2D7F" w:rsidRDefault="000A2D7F" w:rsidP="000A2D7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Projeto </w:t>
      </w:r>
      <w:proofErr w:type="spellStart"/>
      <w:proofErr w:type="gramStart"/>
      <w:r w:rsidRPr="000A2D7F">
        <w:rPr>
          <w:rFonts w:ascii="Times New Roman" w:hAnsi="Times New Roman" w:cs="Times New Roman"/>
          <w:b/>
          <w:bCs/>
        </w:rPr>
        <w:t>RevitaBibliotecaMT</w:t>
      </w:r>
      <w:proofErr w:type="spellEnd"/>
      <w:proofErr w:type="gramEnd"/>
      <w:r w:rsidRPr="000A2D7F">
        <w:rPr>
          <w:rFonts w:ascii="Times New Roman" w:hAnsi="Times New Roman" w:cs="Times New Roman"/>
          <w:b/>
          <w:bCs/>
        </w:rPr>
        <w:t xml:space="preserve"> </w:t>
      </w:r>
    </w:p>
    <w:p w:rsidR="007204D3" w:rsidRDefault="007204D3" w:rsidP="007204D3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7204D3">
        <w:rPr>
          <w:rFonts w:ascii="Times New Roman" w:hAnsi="Times New Roman" w:cs="Times New Roman"/>
          <w:bCs/>
        </w:rPr>
        <w:t xml:space="preserve">O projeto </w:t>
      </w:r>
      <w:proofErr w:type="spellStart"/>
      <w:proofErr w:type="gramStart"/>
      <w:r w:rsidRPr="007204D3">
        <w:rPr>
          <w:rFonts w:ascii="Times New Roman" w:hAnsi="Times New Roman" w:cs="Times New Roman"/>
          <w:bCs/>
        </w:rPr>
        <w:t>RevitaBibliotecasMT</w:t>
      </w:r>
      <w:proofErr w:type="spellEnd"/>
      <w:proofErr w:type="gramEnd"/>
      <w:r w:rsidRPr="007204D3">
        <w:rPr>
          <w:rFonts w:ascii="Times New Roman" w:hAnsi="Times New Roman" w:cs="Times New Roman"/>
          <w:bCs/>
        </w:rPr>
        <w:t xml:space="preserve"> é uma iniciativa do Sistema Estadual de Bibliotecas Públicas de Mato Grosso  que propõe ativar, revitalizar, modernizar e </w:t>
      </w:r>
      <w:proofErr w:type="spellStart"/>
      <w:r w:rsidRPr="007204D3">
        <w:rPr>
          <w:rFonts w:ascii="Times New Roman" w:hAnsi="Times New Roman" w:cs="Times New Roman"/>
          <w:bCs/>
        </w:rPr>
        <w:t>ressignificar</w:t>
      </w:r>
      <w:proofErr w:type="spellEnd"/>
      <w:r w:rsidRPr="007204D3">
        <w:rPr>
          <w:rFonts w:ascii="Times New Roman" w:hAnsi="Times New Roman" w:cs="Times New Roman"/>
          <w:bCs/>
        </w:rPr>
        <w:t xml:space="preserve"> 10 bibliotecas públicas do estado para estruturar, ampliar e melhorar o acesso à informação, incentivo ao livro e leitura e  engajamento da comunidade. A metodologia é participativa e conta com apoio das prefeituras, comerciantes, servidores e comunidade local das bibliotecas públicas contempladas.</w:t>
      </w:r>
    </w:p>
    <w:p w:rsidR="007204D3" w:rsidRPr="007204D3" w:rsidRDefault="007204D3" w:rsidP="007204D3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7204D3">
        <w:rPr>
          <w:rFonts w:ascii="Times New Roman" w:hAnsi="Times New Roman" w:cs="Times New Roman"/>
          <w:bCs/>
        </w:rPr>
        <w:t xml:space="preserve">O principal objetivo do projeto é estruturar, ampliar e melhorar o acesso à informação, livro, leitura e utilização dos espaços através da ativação, revitalização, modernização e </w:t>
      </w:r>
      <w:proofErr w:type="spellStart"/>
      <w:r w:rsidRPr="007204D3">
        <w:rPr>
          <w:rFonts w:ascii="Times New Roman" w:hAnsi="Times New Roman" w:cs="Times New Roman"/>
          <w:bCs/>
        </w:rPr>
        <w:t>ressignificação</w:t>
      </w:r>
      <w:proofErr w:type="spellEnd"/>
      <w:r w:rsidRPr="007204D3">
        <w:rPr>
          <w:rFonts w:ascii="Times New Roman" w:hAnsi="Times New Roman" w:cs="Times New Roman"/>
          <w:bCs/>
        </w:rPr>
        <w:t xml:space="preserve"> das bibliotecas públicas do estado de Mato Grosso que, serão responsáveis pela execução de projetos educativos, social e cultural (</w:t>
      </w:r>
      <w:proofErr w:type="gramStart"/>
      <w:r w:rsidRPr="007204D3">
        <w:rPr>
          <w:rFonts w:ascii="Times New Roman" w:hAnsi="Times New Roman" w:cs="Times New Roman"/>
          <w:bCs/>
        </w:rPr>
        <w:t>curta/longa</w:t>
      </w:r>
      <w:proofErr w:type="gramEnd"/>
      <w:r w:rsidRPr="007204D3">
        <w:rPr>
          <w:rFonts w:ascii="Times New Roman" w:hAnsi="Times New Roman" w:cs="Times New Roman"/>
          <w:bCs/>
        </w:rPr>
        <w:t xml:space="preserve"> duração), concebidas a partir da experiência vivenciada durante as capacitações e oficinas. </w:t>
      </w:r>
    </w:p>
    <w:p w:rsidR="007204D3" w:rsidRPr="007204D3" w:rsidRDefault="007204D3" w:rsidP="007204D3">
      <w:pPr>
        <w:spacing w:line="360" w:lineRule="auto"/>
        <w:ind w:firstLine="360"/>
        <w:jc w:val="both"/>
        <w:rPr>
          <w:rFonts w:ascii="Times New Roman" w:hAnsi="Times New Roman" w:cs="Times New Roman"/>
          <w:bCs/>
        </w:rPr>
      </w:pPr>
      <w:r w:rsidRPr="007204D3">
        <w:rPr>
          <w:rFonts w:ascii="Times New Roman" w:hAnsi="Times New Roman" w:cs="Times New Roman"/>
          <w:bCs/>
        </w:rPr>
        <w:t>Diagnostico situacional das bibliotecas publicas no estado.</w:t>
      </w:r>
      <w:r w:rsidRPr="007204D3">
        <w:rPr>
          <w:rFonts w:ascii="Times New Roman" w:eastAsia="+mn-ea" w:hAnsi="Times New Roman" w:cs="Times New Roman"/>
          <w:bCs/>
          <w:color w:val="000000"/>
          <w:kern w:val="24"/>
          <w:sz w:val="72"/>
          <w:szCs w:val="72"/>
          <w:lang w:eastAsia="pt-BR"/>
        </w:rPr>
        <w:t xml:space="preserve"> </w:t>
      </w:r>
      <w:r w:rsidRPr="007204D3">
        <w:rPr>
          <w:rFonts w:ascii="Times New Roman" w:hAnsi="Times New Roman" w:cs="Times New Roman"/>
          <w:bCs/>
        </w:rPr>
        <w:t>Visita</w:t>
      </w:r>
      <w:r>
        <w:rPr>
          <w:rFonts w:ascii="Times New Roman" w:hAnsi="Times New Roman" w:cs="Times New Roman"/>
          <w:bCs/>
        </w:rPr>
        <w:t>s</w:t>
      </w:r>
      <w:r w:rsidRPr="007204D3">
        <w:rPr>
          <w:rFonts w:ascii="Times New Roman" w:hAnsi="Times New Roman" w:cs="Times New Roman"/>
          <w:bCs/>
        </w:rPr>
        <w:t xml:space="preserve"> técnica</w:t>
      </w:r>
      <w:r>
        <w:rPr>
          <w:rFonts w:ascii="Times New Roman" w:hAnsi="Times New Roman" w:cs="Times New Roman"/>
          <w:bCs/>
        </w:rPr>
        <w:t>s</w:t>
      </w:r>
      <w:r w:rsidRPr="007204D3">
        <w:rPr>
          <w:rFonts w:ascii="Times New Roman" w:hAnsi="Times New Roman" w:cs="Times New Roman"/>
          <w:bCs/>
        </w:rPr>
        <w:t xml:space="preserve"> 12/2016 a 12/2018.</w:t>
      </w:r>
    </w:p>
    <w:p w:rsidR="007204D3" w:rsidRPr="007204D3" w:rsidRDefault="007204D3" w:rsidP="006E6CB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7204D3">
        <w:rPr>
          <w:rFonts w:ascii="Times New Roman" w:hAnsi="Times New Roman" w:cs="Times New Roman"/>
          <w:bCs/>
        </w:rPr>
        <w:t>132 bibliotecas</w:t>
      </w:r>
      <w:r>
        <w:rPr>
          <w:rFonts w:ascii="Times New Roman" w:hAnsi="Times New Roman" w:cs="Times New Roman"/>
          <w:bCs/>
        </w:rPr>
        <w:t xml:space="preserve"> vistoriadas em</w:t>
      </w:r>
      <w:r w:rsidRPr="007204D3">
        <w:rPr>
          <w:rFonts w:ascii="Times New Roman" w:hAnsi="Times New Roman" w:cs="Times New Roman"/>
          <w:bCs/>
        </w:rPr>
        <w:t xml:space="preserve"> 131 Municípios;</w:t>
      </w:r>
    </w:p>
    <w:p w:rsidR="007204D3" w:rsidRPr="007204D3" w:rsidRDefault="007204D3" w:rsidP="006E6CB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7204D3">
        <w:rPr>
          <w:rFonts w:ascii="Times New Roman" w:hAnsi="Times New Roman" w:cs="Times New Roman"/>
          <w:bCs/>
        </w:rPr>
        <w:t>63 bibliotecas fechadas;</w:t>
      </w:r>
      <w:proofErr w:type="gramStart"/>
      <w:r w:rsidRPr="007204D3">
        <w:rPr>
          <w:rFonts w:ascii="Times New Roman" w:hAnsi="Times New Roman" w:cs="Times New Roman"/>
          <w:bCs/>
        </w:rPr>
        <w:t xml:space="preserve">  </w:t>
      </w:r>
    </w:p>
    <w:p w:rsidR="007204D3" w:rsidRPr="007204D3" w:rsidRDefault="007204D3" w:rsidP="006E6CB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</w:rPr>
      </w:pPr>
      <w:proofErr w:type="gramEnd"/>
      <w:r w:rsidRPr="007204D3">
        <w:rPr>
          <w:rFonts w:ascii="Times New Roman" w:hAnsi="Times New Roman" w:cs="Times New Roman"/>
          <w:bCs/>
        </w:rPr>
        <w:t>38 em funcionamento irregular;</w:t>
      </w:r>
    </w:p>
    <w:p w:rsidR="007204D3" w:rsidRPr="007204D3" w:rsidRDefault="007204D3" w:rsidP="006E6CB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7204D3">
        <w:rPr>
          <w:rFonts w:ascii="Times New Roman" w:hAnsi="Times New Roman" w:cs="Times New Roman"/>
          <w:bCs/>
        </w:rPr>
        <w:lastRenderedPageBreak/>
        <w:t>31 bibliotecas desativadas (bibliotecas que funcionavam somente como depósitos de livros);</w:t>
      </w:r>
      <w:proofErr w:type="gramStart"/>
      <w:r w:rsidRPr="007204D3">
        <w:rPr>
          <w:rFonts w:ascii="Times New Roman" w:hAnsi="Times New Roman" w:cs="Times New Roman"/>
          <w:bCs/>
        </w:rPr>
        <w:t xml:space="preserve">  </w:t>
      </w:r>
    </w:p>
    <w:p w:rsidR="007204D3" w:rsidRPr="007204D3" w:rsidRDefault="007204D3" w:rsidP="007204D3">
      <w:pPr>
        <w:spacing w:line="360" w:lineRule="auto"/>
        <w:rPr>
          <w:rFonts w:ascii="Times New Roman" w:hAnsi="Times New Roman"/>
          <w:bCs/>
          <w:i/>
        </w:rPr>
      </w:pPr>
      <w:proofErr w:type="gramEnd"/>
      <w:r w:rsidRPr="007204D3">
        <w:rPr>
          <w:rFonts w:ascii="Times New Roman" w:hAnsi="Times New Roman"/>
          <w:bCs/>
          <w:i/>
        </w:rPr>
        <w:t>Com diagnóstico identificou que o principal problema nas bibliotecas é a falta de profissionais habilitados, pessoas capacitadas e também de</w:t>
      </w:r>
      <w:proofErr w:type="gramStart"/>
      <w:r w:rsidRPr="007204D3">
        <w:rPr>
          <w:rFonts w:ascii="Times New Roman" w:hAnsi="Times New Roman"/>
          <w:bCs/>
          <w:i/>
        </w:rPr>
        <w:t xml:space="preserve">  </w:t>
      </w:r>
      <w:proofErr w:type="gramEnd"/>
      <w:r w:rsidRPr="007204D3">
        <w:rPr>
          <w:rFonts w:ascii="Times New Roman" w:hAnsi="Times New Roman"/>
          <w:bCs/>
          <w:i/>
        </w:rPr>
        <w:t>espaço atrativo com atividades dinâmicas para atrair o público);</w:t>
      </w:r>
    </w:p>
    <w:p w:rsidR="007204D3" w:rsidRDefault="007204D3" w:rsidP="007204D3">
      <w:pPr>
        <w:spacing w:line="360" w:lineRule="auto"/>
        <w:rPr>
          <w:rFonts w:ascii="Times New Roman" w:hAnsi="Times New Roman"/>
          <w:b/>
          <w:bCs/>
        </w:rPr>
      </w:pPr>
    </w:p>
    <w:p w:rsidR="007204D3" w:rsidRPr="007204D3" w:rsidRDefault="007204D3" w:rsidP="007204D3">
      <w:pPr>
        <w:spacing w:line="360" w:lineRule="auto"/>
        <w:rPr>
          <w:rFonts w:ascii="Times New Roman" w:hAnsi="Times New Roman"/>
          <w:b/>
          <w:bCs/>
        </w:rPr>
      </w:pPr>
      <w:r w:rsidRPr="007204D3">
        <w:rPr>
          <w:rFonts w:ascii="Times New Roman" w:hAnsi="Times New Roman"/>
          <w:b/>
          <w:bCs/>
        </w:rPr>
        <w:t>Resultados</w:t>
      </w:r>
    </w:p>
    <w:p w:rsidR="007204D3" w:rsidRPr="007204D3" w:rsidRDefault="007204D3" w:rsidP="006E6C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7204D3">
        <w:rPr>
          <w:rFonts w:ascii="Times New Roman" w:hAnsi="Times New Roman" w:cs="Times New Roman"/>
          <w:bCs/>
        </w:rPr>
        <w:t>40 Bibliotecas reabertas;</w:t>
      </w:r>
    </w:p>
    <w:p w:rsidR="007204D3" w:rsidRPr="007204D3" w:rsidRDefault="007204D3" w:rsidP="006E6C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7204D3">
        <w:rPr>
          <w:rFonts w:ascii="Times New Roman" w:hAnsi="Times New Roman" w:cs="Times New Roman"/>
          <w:bCs/>
        </w:rPr>
        <w:t>10 em processo de reabertura;</w:t>
      </w:r>
    </w:p>
    <w:p w:rsidR="007204D3" w:rsidRPr="007204D3" w:rsidRDefault="007204D3" w:rsidP="006E6C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7204D3">
        <w:rPr>
          <w:rFonts w:ascii="Times New Roman" w:hAnsi="Times New Roman" w:cs="Times New Roman"/>
          <w:bCs/>
        </w:rPr>
        <w:t>16 revitalizadas e reformuladas.</w:t>
      </w:r>
    </w:p>
    <w:p w:rsidR="007204D3" w:rsidRDefault="007204D3" w:rsidP="006E6C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7204D3">
        <w:rPr>
          <w:rFonts w:ascii="Times New Roman" w:hAnsi="Times New Roman" w:cs="Times New Roman"/>
          <w:bCs/>
        </w:rPr>
        <w:t>117 bibliotecas mapeadas/comprovadas;</w:t>
      </w:r>
    </w:p>
    <w:p w:rsidR="00BE1F4F" w:rsidRDefault="00BE1F4F" w:rsidP="006E6C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BE1F4F">
        <w:rPr>
          <w:rFonts w:ascii="Times New Roman" w:hAnsi="Times New Roman" w:cs="Times New Roman"/>
          <w:bCs/>
        </w:rPr>
        <w:t xml:space="preserve">27 bibliotecas reativadas </w:t>
      </w:r>
      <w:proofErr w:type="gramStart"/>
      <w:r w:rsidRPr="00BE1F4F">
        <w:rPr>
          <w:rFonts w:ascii="Times New Roman" w:hAnsi="Times New Roman" w:cs="Times New Roman"/>
          <w:bCs/>
        </w:rPr>
        <w:t xml:space="preserve">( </w:t>
      </w:r>
      <w:proofErr w:type="gramEnd"/>
      <w:r w:rsidRPr="00BE1F4F">
        <w:rPr>
          <w:rFonts w:ascii="Times New Roman" w:hAnsi="Times New Roman" w:cs="Times New Roman"/>
          <w:bCs/>
        </w:rPr>
        <w:t>bibliotecas que funcionavam so</w:t>
      </w:r>
      <w:r>
        <w:rPr>
          <w:rFonts w:ascii="Times New Roman" w:hAnsi="Times New Roman" w:cs="Times New Roman"/>
          <w:bCs/>
        </w:rPr>
        <w:t>mente como depósitos de livros)</w:t>
      </w:r>
    </w:p>
    <w:p w:rsidR="00BE1F4F" w:rsidRPr="00BE1F4F" w:rsidRDefault="00BE1F4F" w:rsidP="006E6C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proofErr w:type="gramStart"/>
      <w:r w:rsidRPr="00BE1F4F">
        <w:rPr>
          <w:rFonts w:ascii="Times New Roman" w:hAnsi="Times New Roman" w:cs="Times New Roman"/>
          <w:bCs/>
        </w:rPr>
        <w:t>1</w:t>
      </w:r>
      <w:proofErr w:type="gramEnd"/>
      <w:r w:rsidRPr="00BE1F4F">
        <w:rPr>
          <w:rFonts w:ascii="Times New Roman" w:hAnsi="Times New Roman" w:cs="Times New Roman"/>
          <w:bCs/>
        </w:rPr>
        <w:t xml:space="preserve"> Plano de ação elaborado; </w:t>
      </w:r>
    </w:p>
    <w:p w:rsidR="007204D3" w:rsidRDefault="007204D3" w:rsidP="006E6C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proofErr w:type="gramStart"/>
      <w:r w:rsidRPr="007204D3">
        <w:rPr>
          <w:rFonts w:ascii="Times New Roman" w:hAnsi="Times New Roman" w:cs="Times New Roman"/>
          <w:bCs/>
        </w:rPr>
        <w:t>3</w:t>
      </w:r>
      <w:proofErr w:type="gramEnd"/>
      <w:r w:rsidRPr="007204D3">
        <w:rPr>
          <w:rFonts w:ascii="Times New Roman" w:hAnsi="Times New Roman" w:cs="Times New Roman"/>
          <w:bCs/>
        </w:rPr>
        <w:t xml:space="preserve"> concurso públicos para bibliotecário realizado</w:t>
      </w:r>
    </w:p>
    <w:p w:rsidR="00BE1F4F" w:rsidRPr="00BE1F4F" w:rsidRDefault="00BE1F4F" w:rsidP="006E6C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BE1F4F">
        <w:rPr>
          <w:rFonts w:ascii="Times New Roman" w:hAnsi="Times New Roman" w:cs="Times New Roman"/>
          <w:bCs/>
        </w:rPr>
        <w:t>49 bibliotecas desativadas receberam visita técnica;</w:t>
      </w:r>
    </w:p>
    <w:p w:rsidR="00BE1F4F" w:rsidRPr="00BE1F4F" w:rsidRDefault="00BE1F4F" w:rsidP="006E6C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proofErr w:type="gramStart"/>
      <w:r w:rsidRPr="00BE1F4F">
        <w:rPr>
          <w:rFonts w:ascii="Times New Roman" w:hAnsi="Times New Roman" w:cs="Times New Roman"/>
          <w:bCs/>
        </w:rPr>
        <w:t>63 notificação</w:t>
      </w:r>
      <w:proofErr w:type="gramEnd"/>
      <w:r w:rsidRPr="00BE1F4F">
        <w:rPr>
          <w:rFonts w:ascii="Times New Roman" w:hAnsi="Times New Roman" w:cs="Times New Roman"/>
          <w:bCs/>
        </w:rPr>
        <w:t xml:space="preserve"> </w:t>
      </w:r>
      <w:proofErr w:type="spellStart"/>
      <w:r w:rsidRPr="00BE1F4F">
        <w:rPr>
          <w:rFonts w:ascii="Times New Roman" w:hAnsi="Times New Roman" w:cs="Times New Roman"/>
          <w:bCs/>
        </w:rPr>
        <w:t>orientativa</w:t>
      </w:r>
      <w:proofErr w:type="spellEnd"/>
      <w:r w:rsidRPr="00BE1F4F">
        <w:rPr>
          <w:rFonts w:ascii="Times New Roman" w:hAnsi="Times New Roman" w:cs="Times New Roman"/>
          <w:bCs/>
        </w:rPr>
        <w:t xml:space="preserve"> solicitando a reabertura das bibliotecas;</w:t>
      </w:r>
    </w:p>
    <w:p w:rsidR="00812356" w:rsidRPr="00812356" w:rsidRDefault="00812356" w:rsidP="006E6C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812356">
        <w:rPr>
          <w:rFonts w:ascii="Times New Roman" w:hAnsi="Times New Roman" w:cs="Times New Roman"/>
          <w:bCs/>
        </w:rPr>
        <w:t xml:space="preserve">Atualização da plataforma Software </w:t>
      </w:r>
      <w:proofErr w:type="spellStart"/>
      <w:r w:rsidRPr="00812356">
        <w:rPr>
          <w:rFonts w:ascii="Times New Roman" w:hAnsi="Times New Roman" w:cs="Times New Roman"/>
          <w:bCs/>
        </w:rPr>
        <w:t>Biblivre</w:t>
      </w:r>
      <w:proofErr w:type="spellEnd"/>
      <w:r w:rsidRPr="00812356">
        <w:rPr>
          <w:rFonts w:ascii="Times New Roman" w:hAnsi="Times New Roman" w:cs="Times New Roman"/>
          <w:bCs/>
        </w:rPr>
        <w:t xml:space="preserve"> versão 5.0;</w:t>
      </w:r>
    </w:p>
    <w:p w:rsidR="00812356" w:rsidRPr="00812356" w:rsidRDefault="00812356" w:rsidP="006E6C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812356">
        <w:rPr>
          <w:rFonts w:ascii="Times New Roman" w:hAnsi="Times New Roman" w:cs="Times New Roman"/>
          <w:bCs/>
        </w:rPr>
        <w:t>20 ações realizadas em parceria com a biblioteca itinerante;</w:t>
      </w:r>
    </w:p>
    <w:p w:rsidR="00812356" w:rsidRPr="00812356" w:rsidRDefault="00812356" w:rsidP="006E6C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812356">
        <w:rPr>
          <w:rFonts w:ascii="Times New Roman" w:hAnsi="Times New Roman" w:cs="Times New Roman"/>
          <w:bCs/>
        </w:rPr>
        <w:t xml:space="preserve">51 Bibliotecas monitoradas; </w:t>
      </w:r>
    </w:p>
    <w:p w:rsidR="00812356" w:rsidRPr="00812356" w:rsidRDefault="00812356" w:rsidP="006E6C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812356">
        <w:rPr>
          <w:rFonts w:ascii="Times New Roman" w:hAnsi="Times New Roman" w:cs="Times New Roman"/>
          <w:bCs/>
        </w:rPr>
        <w:t xml:space="preserve">102 Bibliotecas Fiscalizadas. </w:t>
      </w:r>
    </w:p>
    <w:p w:rsidR="007204D3" w:rsidRPr="007204D3" w:rsidRDefault="007204D3" w:rsidP="006E6C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proofErr w:type="gramStart"/>
      <w:r w:rsidRPr="007204D3">
        <w:rPr>
          <w:rFonts w:ascii="Times New Roman" w:hAnsi="Times New Roman" w:cs="Times New Roman"/>
          <w:bCs/>
        </w:rPr>
        <w:t>3</w:t>
      </w:r>
      <w:proofErr w:type="gramEnd"/>
      <w:r w:rsidRPr="007204D3">
        <w:rPr>
          <w:rFonts w:ascii="Times New Roman" w:hAnsi="Times New Roman" w:cs="Times New Roman"/>
          <w:bCs/>
        </w:rPr>
        <w:t xml:space="preserve"> contratação do profissional bibliotecário</w:t>
      </w:r>
    </w:p>
    <w:p w:rsidR="007204D3" w:rsidRPr="007204D3" w:rsidRDefault="007204D3" w:rsidP="006E6C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proofErr w:type="gramStart"/>
      <w:r w:rsidRPr="007204D3">
        <w:rPr>
          <w:rFonts w:ascii="Times New Roman" w:hAnsi="Times New Roman" w:cs="Times New Roman"/>
          <w:bCs/>
        </w:rPr>
        <w:t>3</w:t>
      </w:r>
      <w:proofErr w:type="gramEnd"/>
      <w:r w:rsidRPr="007204D3">
        <w:rPr>
          <w:rFonts w:ascii="Times New Roman" w:hAnsi="Times New Roman" w:cs="Times New Roman"/>
          <w:bCs/>
        </w:rPr>
        <w:t xml:space="preserve"> concurso em processo de lançamento de edital</w:t>
      </w:r>
    </w:p>
    <w:p w:rsidR="007204D3" w:rsidRPr="007204D3" w:rsidRDefault="007204D3" w:rsidP="006E6C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proofErr w:type="gramStart"/>
      <w:r w:rsidRPr="007204D3">
        <w:rPr>
          <w:rFonts w:ascii="Times New Roman" w:hAnsi="Times New Roman" w:cs="Times New Roman"/>
          <w:bCs/>
        </w:rPr>
        <w:t>4</w:t>
      </w:r>
      <w:proofErr w:type="gramEnd"/>
      <w:r w:rsidRPr="007204D3">
        <w:rPr>
          <w:rFonts w:ascii="Times New Roman" w:hAnsi="Times New Roman" w:cs="Times New Roman"/>
          <w:bCs/>
        </w:rPr>
        <w:t xml:space="preserve"> municípios em processo da criação do cargo no quadro de servidores;</w:t>
      </w:r>
    </w:p>
    <w:p w:rsidR="007204D3" w:rsidRDefault="007204D3" w:rsidP="006E6C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7204D3">
        <w:rPr>
          <w:rFonts w:ascii="Times New Roman" w:hAnsi="Times New Roman" w:cs="Times New Roman"/>
          <w:bCs/>
        </w:rPr>
        <w:t>Conclusão do PELLLB;</w:t>
      </w:r>
    </w:p>
    <w:p w:rsidR="007204D3" w:rsidRPr="007204D3" w:rsidRDefault="007204D3" w:rsidP="006E6C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7204D3">
        <w:rPr>
          <w:rFonts w:ascii="Times New Roman" w:hAnsi="Times New Roman" w:cs="Times New Roman"/>
          <w:bCs/>
        </w:rPr>
        <w:t xml:space="preserve">Realização de </w:t>
      </w:r>
      <w:proofErr w:type="gramStart"/>
      <w:r w:rsidRPr="007204D3">
        <w:rPr>
          <w:rFonts w:ascii="Times New Roman" w:hAnsi="Times New Roman" w:cs="Times New Roman"/>
          <w:bCs/>
        </w:rPr>
        <w:t>2</w:t>
      </w:r>
      <w:proofErr w:type="gramEnd"/>
      <w:r w:rsidRPr="007204D3">
        <w:rPr>
          <w:rFonts w:ascii="Times New Roman" w:hAnsi="Times New Roman" w:cs="Times New Roman"/>
          <w:bCs/>
        </w:rPr>
        <w:t xml:space="preserve"> fórum estadual de biblioteca;</w:t>
      </w:r>
    </w:p>
    <w:p w:rsidR="007204D3" w:rsidRPr="007204D3" w:rsidRDefault="007204D3" w:rsidP="006E6C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7204D3">
        <w:rPr>
          <w:rFonts w:ascii="Times New Roman" w:hAnsi="Times New Roman" w:cs="Times New Roman"/>
          <w:bCs/>
        </w:rPr>
        <w:t xml:space="preserve">Realização de </w:t>
      </w:r>
      <w:proofErr w:type="gramStart"/>
      <w:r w:rsidRPr="007204D3">
        <w:rPr>
          <w:rFonts w:ascii="Times New Roman" w:hAnsi="Times New Roman" w:cs="Times New Roman"/>
          <w:bCs/>
        </w:rPr>
        <w:t>15 encontro</w:t>
      </w:r>
      <w:proofErr w:type="gramEnd"/>
      <w:r w:rsidRPr="007204D3">
        <w:rPr>
          <w:rFonts w:ascii="Times New Roman" w:hAnsi="Times New Roman" w:cs="Times New Roman"/>
          <w:bCs/>
        </w:rPr>
        <w:t xml:space="preserve"> para capacitação de agentes de bibliotecas;</w:t>
      </w:r>
    </w:p>
    <w:p w:rsidR="007204D3" w:rsidRPr="007204D3" w:rsidRDefault="007204D3" w:rsidP="006E6C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7204D3">
        <w:rPr>
          <w:rFonts w:ascii="Times New Roman" w:hAnsi="Times New Roman" w:cs="Times New Roman"/>
          <w:bCs/>
        </w:rPr>
        <w:t>Conferencia Estadual de Cultura (destaque);</w:t>
      </w:r>
    </w:p>
    <w:p w:rsidR="007204D3" w:rsidRPr="007204D3" w:rsidRDefault="007204D3" w:rsidP="006E6C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7204D3">
        <w:rPr>
          <w:rFonts w:ascii="Times New Roman" w:hAnsi="Times New Roman" w:cs="Times New Roman"/>
          <w:bCs/>
        </w:rPr>
        <w:t>Reconhecimento e valorização das Bibliotecas;</w:t>
      </w:r>
    </w:p>
    <w:p w:rsidR="007204D3" w:rsidRDefault="007204D3" w:rsidP="006E6C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7204D3">
        <w:rPr>
          <w:rFonts w:ascii="Times New Roman" w:hAnsi="Times New Roman" w:cs="Times New Roman"/>
          <w:bCs/>
        </w:rPr>
        <w:t>Trabalho em rede.</w:t>
      </w:r>
    </w:p>
    <w:p w:rsidR="00BE1F4F" w:rsidRPr="00812356" w:rsidRDefault="00BE1F4F" w:rsidP="006E6CB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</w:rPr>
        <w:lastRenderedPageBreak/>
        <w:t>9</w:t>
      </w:r>
      <w:proofErr w:type="gramEnd"/>
      <w:r w:rsidRPr="00BE1F4F">
        <w:rPr>
          <w:rFonts w:ascii="Times New Roman" w:hAnsi="Times New Roman" w:cs="Times New Roman"/>
        </w:rPr>
        <w:t xml:space="preserve"> encontros regionais de Bibliotecas Públicas realizados nos </w:t>
      </w:r>
      <w:r>
        <w:rPr>
          <w:rFonts w:ascii="Times New Roman" w:hAnsi="Times New Roman" w:cs="Times New Roman"/>
        </w:rPr>
        <w:t>polos.</w:t>
      </w:r>
    </w:p>
    <w:p w:rsidR="00812356" w:rsidRPr="00812356" w:rsidRDefault="00812356" w:rsidP="0081235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812356">
        <w:rPr>
          <w:rFonts w:ascii="Times New Roman" w:hAnsi="Times New Roman" w:cs="Times New Roman"/>
          <w:b/>
        </w:rPr>
        <w:t>Problematicas</w:t>
      </w:r>
      <w:proofErr w:type="spellEnd"/>
    </w:p>
    <w:p w:rsidR="0041070D" w:rsidRPr="00D86F08" w:rsidRDefault="0041070D" w:rsidP="006E6CBD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6F08">
        <w:rPr>
          <w:rFonts w:ascii="Times New Roman" w:hAnsi="Times New Roman"/>
          <w:sz w:val="24"/>
          <w:szCs w:val="24"/>
        </w:rPr>
        <w:t>Não dispõe de sala para atendimento</w:t>
      </w:r>
      <w:r>
        <w:rPr>
          <w:rFonts w:ascii="Times New Roman" w:hAnsi="Times New Roman"/>
          <w:sz w:val="24"/>
          <w:szCs w:val="24"/>
        </w:rPr>
        <w:t>;</w:t>
      </w:r>
    </w:p>
    <w:p w:rsidR="0041070D" w:rsidRPr="00D86F08" w:rsidRDefault="0041070D" w:rsidP="006E6CBD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6F08">
        <w:rPr>
          <w:rFonts w:ascii="Times New Roman" w:hAnsi="Times New Roman"/>
          <w:sz w:val="24"/>
          <w:szCs w:val="24"/>
        </w:rPr>
        <w:t>Não dispõe de servidor/estagiário</w:t>
      </w:r>
      <w:r>
        <w:rPr>
          <w:rFonts w:ascii="Times New Roman" w:hAnsi="Times New Roman"/>
          <w:sz w:val="24"/>
          <w:szCs w:val="24"/>
        </w:rPr>
        <w:t>;</w:t>
      </w:r>
    </w:p>
    <w:p w:rsidR="0041070D" w:rsidRDefault="0041070D" w:rsidP="006E6CBD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6F08">
        <w:rPr>
          <w:rFonts w:ascii="Times New Roman" w:hAnsi="Times New Roman"/>
          <w:sz w:val="24"/>
          <w:szCs w:val="24"/>
        </w:rPr>
        <w:t xml:space="preserve">Não </w:t>
      </w:r>
      <w:proofErr w:type="gramStart"/>
      <w:r w:rsidRPr="00D86F08">
        <w:rPr>
          <w:rFonts w:ascii="Times New Roman" w:hAnsi="Times New Roman"/>
          <w:sz w:val="24"/>
          <w:szCs w:val="24"/>
        </w:rPr>
        <w:t>dispõe</w:t>
      </w:r>
      <w:proofErr w:type="gramEnd"/>
      <w:r w:rsidRPr="00D86F08">
        <w:rPr>
          <w:rFonts w:ascii="Times New Roman" w:hAnsi="Times New Roman"/>
          <w:sz w:val="24"/>
          <w:szCs w:val="24"/>
        </w:rPr>
        <w:t xml:space="preserve"> de carro para viagens/visitas as bibliotecas de MT</w:t>
      </w:r>
      <w:r>
        <w:rPr>
          <w:rFonts w:ascii="Times New Roman" w:hAnsi="Times New Roman"/>
          <w:sz w:val="24"/>
          <w:szCs w:val="24"/>
        </w:rPr>
        <w:t>;</w:t>
      </w:r>
    </w:p>
    <w:p w:rsidR="0041070D" w:rsidRDefault="0041070D" w:rsidP="006E6CBD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Não dispõe de equipe especializada</w:t>
      </w:r>
    </w:p>
    <w:p w:rsidR="0041070D" w:rsidRDefault="0041070D" w:rsidP="006E6CBD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Não dispõe de equipamentos para atendimento online aos municípios.</w:t>
      </w:r>
    </w:p>
    <w:p w:rsidR="0041070D" w:rsidRDefault="0041070D" w:rsidP="006E6CBD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Recursos para edital de literatura (biblioteca)</w:t>
      </w:r>
    </w:p>
    <w:p w:rsidR="0041070D" w:rsidRDefault="0041070D" w:rsidP="006E6CBD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Recursos para edital de ajuda </w:t>
      </w:r>
      <w:proofErr w:type="gramStart"/>
      <w:r>
        <w:rPr>
          <w:rFonts w:ascii="Times New Roman" w:hAnsi="Times New Roman"/>
          <w:sz w:val="24"/>
          <w:szCs w:val="24"/>
        </w:rPr>
        <w:t>as</w:t>
      </w:r>
      <w:proofErr w:type="gramEnd"/>
      <w:r>
        <w:rPr>
          <w:rFonts w:ascii="Times New Roman" w:hAnsi="Times New Roman"/>
          <w:sz w:val="24"/>
          <w:szCs w:val="24"/>
        </w:rPr>
        <w:t xml:space="preserve"> bibliotecas</w:t>
      </w:r>
    </w:p>
    <w:p w:rsidR="0041070D" w:rsidRPr="00812356" w:rsidRDefault="0041070D" w:rsidP="006E6CB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</w:rPr>
      </w:pPr>
      <w:r w:rsidRPr="00812356">
        <w:rPr>
          <w:rFonts w:ascii="Times New Roman" w:hAnsi="Times New Roman"/>
          <w:sz w:val="24"/>
        </w:rPr>
        <w:t>Pendência na aprovação do PELLLB – MT</w:t>
      </w:r>
    </w:p>
    <w:p w:rsidR="003C4007" w:rsidRDefault="00F96FD3" w:rsidP="00F96FD3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BA6CAA">
        <w:rPr>
          <w:rFonts w:ascii="Times New Roman" w:hAnsi="Times New Roman" w:cs="Times New Roman"/>
        </w:rPr>
        <w:t>Cabe informar que n</w:t>
      </w:r>
      <w:r w:rsidR="0078357C" w:rsidRPr="00BA6CAA">
        <w:rPr>
          <w:rFonts w:ascii="Times New Roman" w:hAnsi="Times New Roman" w:cs="Times New Roman"/>
        </w:rPr>
        <w:t xml:space="preserve">a área administrativa a equipe do </w:t>
      </w:r>
      <w:r w:rsidR="00681E82">
        <w:rPr>
          <w:rFonts w:ascii="Times New Roman" w:eastAsia="Times New Roman" w:hAnsi="Times New Roman" w:cs="Times New Roman"/>
          <w:lang w:eastAsia="pt-BR"/>
        </w:rPr>
        <w:t>SEBPMT</w:t>
      </w:r>
      <w:r w:rsidR="0078357C" w:rsidRPr="00BA6CAA">
        <w:rPr>
          <w:rFonts w:ascii="Times New Roman" w:eastAsia="Times New Roman" w:hAnsi="Times New Roman" w:cs="Times New Roman"/>
          <w:lang w:eastAsia="pt-BR"/>
        </w:rPr>
        <w:t xml:space="preserve">, tem envidado esforços pessoais para minimizar as dificuldades encontradas na realização dos serviços </w:t>
      </w:r>
      <w:r w:rsidR="00284CB8">
        <w:rPr>
          <w:rFonts w:ascii="Times New Roman" w:eastAsia="Times New Roman" w:hAnsi="Times New Roman" w:cs="Times New Roman"/>
          <w:lang w:eastAsia="pt-BR"/>
        </w:rPr>
        <w:t xml:space="preserve">de </w:t>
      </w:r>
      <w:r w:rsidR="00681E82">
        <w:rPr>
          <w:rFonts w:ascii="Times New Roman" w:eastAsia="Times New Roman" w:hAnsi="Times New Roman" w:cs="Times New Roman"/>
          <w:lang w:eastAsia="pt-BR"/>
        </w:rPr>
        <w:t>atendimento aos municípios</w:t>
      </w:r>
      <w:r w:rsidR="00284CB8">
        <w:rPr>
          <w:rFonts w:ascii="Times New Roman" w:eastAsia="Times New Roman" w:hAnsi="Times New Roman" w:cs="Times New Roman"/>
          <w:lang w:eastAsia="pt-BR"/>
        </w:rPr>
        <w:t>,</w:t>
      </w:r>
      <w:r w:rsidR="00681E82">
        <w:rPr>
          <w:rFonts w:ascii="Times New Roman" w:eastAsia="Times New Roman" w:hAnsi="Times New Roman" w:cs="Times New Roman"/>
          <w:lang w:eastAsia="pt-BR"/>
        </w:rPr>
        <w:t xml:space="preserve"> nos desenvolvimento de políticas publicas de fomento a Livro, Leitura, Literatura e Bibliotecas</w:t>
      </w:r>
      <w:r w:rsidR="00284CB8">
        <w:rPr>
          <w:rFonts w:ascii="Times New Roman" w:eastAsia="Times New Roman" w:hAnsi="Times New Roman" w:cs="Times New Roman"/>
          <w:lang w:eastAsia="pt-BR"/>
        </w:rPr>
        <w:t xml:space="preserve"> </w:t>
      </w:r>
      <w:r w:rsidR="00681E82">
        <w:rPr>
          <w:rFonts w:ascii="Times New Roman" w:eastAsia="Times New Roman" w:hAnsi="Times New Roman" w:cs="Times New Roman"/>
          <w:lang w:eastAsia="pt-BR"/>
        </w:rPr>
        <w:t>como também</w:t>
      </w:r>
      <w:proofErr w:type="gramStart"/>
      <w:r w:rsidR="00681E82">
        <w:rPr>
          <w:rFonts w:ascii="Times New Roman" w:eastAsia="Times New Roman" w:hAnsi="Times New Roman" w:cs="Times New Roman"/>
          <w:lang w:eastAsia="pt-BR"/>
        </w:rPr>
        <w:t xml:space="preserve"> </w:t>
      </w:r>
      <w:r w:rsidR="003C4007" w:rsidRPr="00BA6CAA">
        <w:rPr>
          <w:rFonts w:ascii="Times New Roman" w:hAnsi="Times New Roman" w:cs="Times New Roman"/>
        </w:rPr>
        <w:t xml:space="preserve"> </w:t>
      </w:r>
      <w:proofErr w:type="gramEnd"/>
      <w:r w:rsidR="003C4007" w:rsidRPr="00BA6CAA">
        <w:rPr>
          <w:rFonts w:ascii="Times New Roman" w:hAnsi="Times New Roman" w:cs="Times New Roman"/>
        </w:rPr>
        <w:t>manutenção</w:t>
      </w:r>
      <w:r w:rsidR="00FB2ECA">
        <w:rPr>
          <w:rFonts w:ascii="Times New Roman" w:hAnsi="Times New Roman" w:cs="Times New Roman"/>
        </w:rPr>
        <w:t xml:space="preserve"> da R</w:t>
      </w:r>
      <w:r w:rsidR="00284CB8">
        <w:rPr>
          <w:rFonts w:ascii="Times New Roman" w:hAnsi="Times New Roman" w:cs="Times New Roman"/>
        </w:rPr>
        <w:t xml:space="preserve">ede </w:t>
      </w:r>
      <w:r w:rsidR="00FB2ECA">
        <w:rPr>
          <w:rFonts w:ascii="Times New Roman" w:hAnsi="Times New Roman" w:cs="Times New Roman"/>
        </w:rPr>
        <w:t xml:space="preserve">Esradual </w:t>
      </w:r>
      <w:r w:rsidR="00284CB8">
        <w:rPr>
          <w:rFonts w:ascii="Times New Roman" w:hAnsi="Times New Roman" w:cs="Times New Roman"/>
        </w:rPr>
        <w:t xml:space="preserve">de informatização de </w:t>
      </w:r>
      <w:r w:rsidR="00462AF0">
        <w:rPr>
          <w:rFonts w:ascii="Times New Roman" w:hAnsi="Times New Roman" w:cs="Times New Roman"/>
        </w:rPr>
        <w:t>acervo</w:t>
      </w:r>
      <w:r w:rsidR="00284CB8">
        <w:rPr>
          <w:rFonts w:ascii="Times New Roman" w:hAnsi="Times New Roman" w:cs="Times New Roman"/>
        </w:rPr>
        <w:t xml:space="preserve"> ( BIBLIVRE)</w:t>
      </w:r>
      <w:r w:rsidR="00FB2ECA" w:rsidRPr="00FB2ECA">
        <w:t xml:space="preserve"> </w:t>
      </w:r>
      <w:hyperlink r:id="rId8" w:history="1">
        <w:r w:rsidR="00FB2ECA" w:rsidRPr="00FB2ECA">
          <w:rPr>
            <w:rStyle w:val="Hyperlink"/>
            <w:rFonts w:ascii="Times New Roman" w:hAnsi="Times New Roman" w:cs="Times New Roman"/>
          </w:rPr>
          <w:t>http://bibliotecas.cultura.mt.gov.br</w:t>
        </w:r>
      </w:hyperlink>
      <w:r w:rsidR="0078357C" w:rsidRPr="00BA6CAA">
        <w:rPr>
          <w:rFonts w:ascii="Times New Roman" w:hAnsi="Times New Roman" w:cs="Times New Roman"/>
        </w:rPr>
        <w:t xml:space="preserve">, </w:t>
      </w:r>
      <w:r w:rsidR="0078357C" w:rsidRPr="002111E3">
        <w:rPr>
          <w:rFonts w:ascii="Times New Roman" w:hAnsi="Times New Roman" w:cs="Times New Roman"/>
        </w:rPr>
        <w:t xml:space="preserve">estes serviços estão sendo realizados </w:t>
      </w:r>
      <w:r w:rsidR="00284CB8" w:rsidRPr="002111E3">
        <w:rPr>
          <w:rFonts w:ascii="Times New Roman" w:hAnsi="Times New Roman" w:cs="Times New Roman"/>
        </w:rPr>
        <w:t>pela Coordenadora a única</w:t>
      </w:r>
      <w:r w:rsidR="00FB2ECA" w:rsidRPr="002111E3">
        <w:rPr>
          <w:rFonts w:ascii="Times New Roman" w:hAnsi="Times New Roman" w:cs="Times New Roman"/>
        </w:rPr>
        <w:t xml:space="preserve"> funcionaria do Sistema Estadual de B</w:t>
      </w:r>
      <w:r w:rsidR="00284CB8" w:rsidRPr="002111E3">
        <w:rPr>
          <w:rFonts w:ascii="Times New Roman" w:hAnsi="Times New Roman" w:cs="Times New Roman"/>
        </w:rPr>
        <w:t>ibliotecas</w:t>
      </w:r>
      <w:r w:rsidR="00462AF0" w:rsidRPr="002111E3">
        <w:rPr>
          <w:rFonts w:ascii="Times New Roman" w:hAnsi="Times New Roman" w:cs="Times New Roman"/>
        </w:rPr>
        <w:t xml:space="preserve"> Pú</w:t>
      </w:r>
      <w:r w:rsidR="00FB2ECA" w:rsidRPr="002111E3">
        <w:rPr>
          <w:rFonts w:ascii="Times New Roman" w:hAnsi="Times New Roman" w:cs="Times New Roman"/>
        </w:rPr>
        <w:t>blicas</w:t>
      </w:r>
      <w:r w:rsidR="00284CB8" w:rsidRPr="002111E3">
        <w:rPr>
          <w:rFonts w:ascii="Times New Roman" w:hAnsi="Times New Roman" w:cs="Times New Roman"/>
        </w:rPr>
        <w:t xml:space="preserve"> e</w:t>
      </w:r>
      <w:r w:rsidR="002111E3" w:rsidRPr="002111E3">
        <w:rPr>
          <w:rFonts w:ascii="Times New Roman" w:hAnsi="Times New Roman" w:cs="Times New Roman"/>
        </w:rPr>
        <w:t>,</w:t>
      </w:r>
      <w:r w:rsidR="00284CB8" w:rsidRPr="002111E3">
        <w:rPr>
          <w:rFonts w:ascii="Times New Roman" w:hAnsi="Times New Roman" w:cs="Times New Roman"/>
        </w:rPr>
        <w:t xml:space="preserve"> </w:t>
      </w:r>
      <w:r w:rsidR="00462AF0" w:rsidRPr="002111E3">
        <w:rPr>
          <w:rFonts w:ascii="Times New Roman" w:hAnsi="Times New Roman" w:cs="Times New Roman"/>
        </w:rPr>
        <w:t>parcialmente</w:t>
      </w:r>
      <w:r w:rsidR="002111E3" w:rsidRPr="002111E3">
        <w:rPr>
          <w:rFonts w:ascii="Times New Roman" w:hAnsi="Times New Roman" w:cs="Times New Roman"/>
        </w:rPr>
        <w:t>,</w:t>
      </w:r>
      <w:r w:rsidR="00284CB8" w:rsidRPr="002111E3">
        <w:rPr>
          <w:rFonts w:ascii="Times New Roman" w:hAnsi="Times New Roman" w:cs="Times New Roman"/>
        </w:rPr>
        <w:t xml:space="preserve"> </w:t>
      </w:r>
      <w:r w:rsidR="0078357C" w:rsidRPr="002111E3">
        <w:rPr>
          <w:rFonts w:ascii="Times New Roman" w:hAnsi="Times New Roman" w:cs="Times New Roman"/>
        </w:rPr>
        <w:t xml:space="preserve">por </w:t>
      </w:r>
      <w:r w:rsidR="00284CB8" w:rsidRPr="002111E3">
        <w:rPr>
          <w:rFonts w:ascii="Times New Roman" w:hAnsi="Times New Roman" w:cs="Times New Roman"/>
        </w:rPr>
        <w:t xml:space="preserve">servidores e </w:t>
      </w:r>
      <w:r w:rsidR="00462AF0" w:rsidRPr="002111E3">
        <w:rPr>
          <w:rFonts w:ascii="Times New Roman" w:hAnsi="Times New Roman" w:cs="Times New Roman"/>
        </w:rPr>
        <w:t>estagiários</w:t>
      </w:r>
      <w:r w:rsidR="00284CB8" w:rsidRPr="002111E3">
        <w:rPr>
          <w:rFonts w:ascii="Times New Roman" w:hAnsi="Times New Roman" w:cs="Times New Roman"/>
        </w:rPr>
        <w:t xml:space="preserve"> da </w:t>
      </w:r>
      <w:r w:rsidR="002111E3" w:rsidRPr="002111E3">
        <w:rPr>
          <w:rFonts w:ascii="Times New Roman" w:hAnsi="Times New Roman" w:cs="Times New Roman"/>
        </w:rPr>
        <w:t>BPEEM</w:t>
      </w:r>
      <w:r w:rsidR="0078357C" w:rsidRPr="002111E3">
        <w:rPr>
          <w:rFonts w:ascii="Times New Roman" w:hAnsi="Times New Roman" w:cs="Times New Roman"/>
        </w:rPr>
        <w:t xml:space="preserve">, </w:t>
      </w:r>
      <w:r w:rsidR="00FB2ECA" w:rsidRPr="002111E3">
        <w:rPr>
          <w:rFonts w:ascii="Times New Roman" w:hAnsi="Times New Roman" w:cs="Times New Roman"/>
        </w:rPr>
        <w:t>sobrecarregando os mesmo pois o quadro de servidores não atende a demanda hoje existente na B</w:t>
      </w:r>
      <w:r w:rsidR="002111E3" w:rsidRPr="002111E3">
        <w:rPr>
          <w:rFonts w:ascii="Times New Roman" w:hAnsi="Times New Roman" w:cs="Times New Roman"/>
        </w:rPr>
        <w:t>iblioteca</w:t>
      </w:r>
      <w:r w:rsidR="00FB2ECA" w:rsidRPr="002111E3">
        <w:rPr>
          <w:rFonts w:ascii="Times New Roman" w:hAnsi="Times New Roman" w:cs="Times New Roman"/>
        </w:rPr>
        <w:t>.</w:t>
      </w:r>
    </w:p>
    <w:p w:rsidR="00D95F8E" w:rsidRDefault="00D95F8E" w:rsidP="0081176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12356" w:rsidRDefault="00D95F8E" w:rsidP="00D95F8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12356">
        <w:rPr>
          <w:rFonts w:ascii="Times New Roman" w:hAnsi="Times New Roman" w:cs="Times New Roman"/>
          <w:b/>
        </w:rPr>
        <w:t>PROPOSTAS</w:t>
      </w:r>
      <w:r>
        <w:rPr>
          <w:rFonts w:ascii="Times New Roman" w:hAnsi="Times New Roman" w:cs="Times New Roman"/>
          <w:b/>
        </w:rPr>
        <w:t xml:space="preserve"> PPA 2020 A 2023</w:t>
      </w:r>
    </w:p>
    <w:p w:rsidR="00812356" w:rsidRDefault="00812356" w:rsidP="00F9786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com equipamentos adequados para estruturação física do SEBPMT</w:t>
      </w:r>
      <w:r w:rsidR="00F97861">
        <w:rPr>
          <w:rFonts w:ascii="Times New Roman" w:hAnsi="Times New Roman" w:cs="Times New Roman"/>
        </w:rPr>
        <w:t>. (</w:t>
      </w:r>
      <w:proofErr w:type="gramStart"/>
      <w:r w:rsidR="00F97861">
        <w:rPr>
          <w:rFonts w:ascii="Times New Roman" w:hAnsi="Times New Roman" w:cs="Times New Roman"/>
        </w:rPr>
        <w:t>5</w:t>
      </w:r>
      <w:proofErr w:type="gramEnd"/>
      <w:r w:rsidR="00F97861">
        <w:rPr>
          <w:rFonts w:ascii="Times New Roman" w:hAnsi="Times New Roman" w:cs="Times New Roman"/>
        </w:rPr>
        <w:t xml:space="preserve"> Computadores, 2 </w:t>
      </w:r>
      <w:proofErr w:type="spellStart"/>
      <w:r w:rsidR="00F97861">
        <w:rPr>
          <w:rFonts w:ascii="Times New Roman" w:hAnsi="Times New Roman" w:cs="Times New Roman"/>
        </w:rPr>
        <w:t>Notbook</w:t>
      </w:r>
      <w:proofErr w:type="spellEnd"/>
      <w:r w:rsidR="00F97861">
        <w:rPr>
          <w:rFonts w:ascii="Times New Roman" w:hAnsi="Times New Roman" w:cs="Times New Roman"/>
        </w:rPr>
        <w:t xml:space="preserve">, 1 Impressora colorida, 1 Maquina </w:t>
      </w:r>
      <w:proofErr w:type="spellStart"/>
      <w:r w:rsidR="00F97861">
        <w:rPr>
          <w:rFonts w:ascii="Times New Roman" w:hAnsi="Times New Roman" w:cs="Times New Roman"/>
        </w:rPr>
        <w:t>Fotografica</w:t>
      </w:r>
      <w:proofErr w:type="spellEnd"/>
      <w:r w:rsidR="00F97861">
        <w:rPr>
          <w:rFonts w:ascii="Times New Roman" w:hAnsi="Times New Roman" w:cs="Times New Roman"/>
        </w:rPr>
        <w:t xml:space="preserve">, 1 </w:t>
      </w:r>
      <w:proofErr w:type="spellStart"/>
      <w:r w:rsidR="00F97861">
        <w:rPr>
          <w:rFonts w:ascii="Times New Roman" w:hAnsi="Times New Roman" w:cs="Times New Roman"/>
        </w:rPr>
        <w:t>DataShow</w:t>
      </w:r>
      <w:proofErr w:type="spellEnd"/>
      <w:r w:rsidR="00F97861">
        <w:rPr>
          <w:rFonts w:ascii="Times New Roman" w:hAnsi="Times New Roman" w:cs="Times New Roman"/>
        </w:rPr>
        <w:t>)</w:t>
      </w:r>
    </w:p>
    <w:p w:rsidR="00812356" w:rsidRDefault="00812356" w:rsidP="00F9786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Recursos Humanos habilitados para auxiliar na elaboração dos editais de ajuda aos </w:t>
      </w:r>
      <w:r w:rsidR="00811765">
        <w:rPr>
          <w:rFonts w:ascii="Times New Roman" w:hAnsi="Times New Roman" w:cs="Times New Roman"/>
        </w:rPr>
        <w:t>municípios e também no apoio as atividades de operação</w:t>
      </w:r>
      <w:r w:rsidR="00F97861">
        <w:rPr>
          <w:rFonts w:ascii="Times New Roman" w:hAnsi="Times New Roman" w:cs="Times New Roman"/>
        </w:rPr>
        <w:t xml:space="preserve"> e capacitação</w:t>
      </w:r>
      <w:r w:rsidR="00811765">
        <w:rPr>
          <w:rFonts w:ascii="Times New Roman" w:hAnsi="Times New Roman" w:cs="Times New Roman"/>
        </w:rPr>
        <w:t>.</w:t>
      </w:r>
    </w:p>
    <w:p w:rsidR="00811765" w:rsidRDefault="00812356" w:rsidP="00F9786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Recursos h</w:t>
      </w:r>
      <w:r w:rsidR="00811765">
        <w:rPr>
          <w:rFonts w:ascii="Times New Roman" w:hAnsi="Times New Roman" w:cs="Times New Roman"/>
        </w:rPr>
        <w:t xml:space="preserve">umanos na área técnica para auxilio nas atividades de monitoramento, processamento técnico e manutenção na rede </w:t>
      </w:r>
      <w:proofErr w:type="spellStart"/>
      <w:r w:rsidR="00811765">
        <w:rPr>
          <w:rFonts w:ascii="Times New Roman" w:hAnsi="Times New Roman" w:cs="Times New Roman"/>
        </w:rPr>
        <w:t>biblivre</w:t>
      </w:r>
      <w:proofErr w:type="spellEnd"/>
      <w:r w:rsidR="00811765">
        <w:rPr>
          <w:rFonts w:ascii="Times New Roman" w:hAnsi="Times New Roman" w:cs="Times New Roman"/>
        </w:rPr>
        <w:t>.</w:t>
      </w:r>
    </w:p>
    <w:p w:rsidR="00D95F8E" w:rsidRDefault="00811765" w:rsidP="00D95F8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Aquisição de um carro adequado para atender as viagens no interior do </w:t>
      </w:r>
      <w:proofErr w:type="gramStart"/>
      <w:r>
        <w:rPr>
          <w:rFonts w:ascii="Times New Roman" w:hAnsi="Times New Roman" w:cs="Times New Roman"/>
        </w:rPr>
        <w:t>estado.</w:t>
      </w:r>
      <w:proofErr w:type="gramEnd"/>
      <w:r>
        <w:rPr>
          <w:rFonts w:ascii="Times New Roman" w:hAnsi="Times New Roman" w:cs="Times New Roman"/>
        </w:rPr>
        <w:t>(Caminhonete)</w:t>
      </w:r>
      <w:r w:rsidR="00D95F8E">
        <w:rPr>
          <w:rFonts w:ascii="Times New Roman" w:hAnsi="Times New Roman" w:cs="Times New Roman"/>
        </w:rPr>
        <w:t xml:space="preserve">. </w:t>
      </w:r>
    </w:p>
    <w:p w:rsidR="00D95F8E" w:rsidRDefault="00D95F8E" w:rsidP="00D95F8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Recursos financeiro para realização do 4º </w:t>
      </w:r>
      <w:proofErr w:type="spellStart"/>
      <w:r>
        <w:rPr>
          <w:rFonts w:ascii="Times New Roman" w:hAnsi="Times New Roman" w:cs="Times New Roman"/>
        </w:rPr>
        <w:t>Forum</w:t>
      </w:r>
      <w:proofErr w:type="spellEnd"/>
      <w:r>
        <w:rPr>
          <w:rFonts w:ascii="Times New Roman" w:hAnsi="Times New Roman" w:cs="Times New Roman"/>
        </w:rPr>
        <w:t xml:space="preserve"> de Bibliotecas (confecção de </w:t>
      </w:r>
      <w:proofErr w:type="spellStart"/>
      <w:r>
        <w:rPr>
          <w:rFonts w:ascii="Times New Roman" w:hAnsi="Times New Roman" w:cs="Times New Roman"/>
        </w:rPr>
        <w:t>camizetas</w:t>
      </w:r>
      <w:proofErr w:type="spellEnd"/>
      <w:r>
        <w:rPr>
          <w:rFonts w:ascii="Times New Roman" w:hAnsi="Times New Roman" w:cs="Times New Roman"/>
        </w:rPr>
        <w:t xml:space="preserve"> e Kits de Bolsas para os participantes),</w:t>
      </w:r>
      <w:proofErr w:type="gramEnd"/>
    </w:p>
    <w:p w:rsidR="00D95F8E" w:rsidRDefault="00D95F8E" w:rsidP="00D95F8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Recurso financeiro para apoiar as atividades do Abril do Livro em MT desenvolvidas nas/pelas bibliotecas publicas e comunitárias dos municípios. </w:t>
      </w:r>
    </w:p>
    <w:p w:rsidR="00D95F8E" w:rsidRDefault="00D95F8E" w:rsidP="00D95F8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Recursos financeiros para fomentar </w:t>
      </w:r>
      <w:proofErr w:type="gramStart"/>
      <w:r>
        <w:rPr>
          <w:rFonts w:ascii="Times New Roman" w:hAnsi="Times New Roman" w:cs="Times New Roman"/>
        </w:rPr>
        <w:t>as elaboração</w:t>
      </w:r>
      <w:proofErr w:type="gramEnd"/>
      <w:r>
        <w:rPr>
          <w:rFonts w:ascii="Times New Roman" w:hAnsi="Times New Roman" w:cs="Times New Roman"/>
        </w:rPr>
        <w:t xml:space="preserve"> dos Planos Municipais de Livro, </w:t>
      </w:r>
      <w:r w:rsidR="00305561">
        <w:rPr>
          <w:rFonts w:ascii="Times New Roman" w:hAnsi="Times New Roman" w:cs="Times New Roman"/>
        </w:rPr>
        <w:t xml:space="preserve">Leitura, Literatura e Biblioteca - </w:t>
      </w:r>
      <w:r>
        <w:rPr>
          <w:rFonts w:ascii="Times New Roman" w:hAnsi="Times New Roman" w:cs="Times New Roman"/>
        </w:rPr>
        <w:t>PMLLLB</w:t>
      </w:r>
    </w:p>
    <w:p w:rsidR="00D95F8E" w:rsidRDefault="00D95F8E" w:rsidP="00F9786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305561" w:rsidRDefault="00305561" w:rsidP="00F9786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305561" w:rsidRDefault="00305561" w:rsidP="00F9786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BA6CAA" w:rsidRPr="00BA6CAA" w:rsidRDefault="00BA6CAA" w:rsidP="006E6CBD">
      <w:pPr>
        <w:jc w:val="center"/>
        <w:rPr>
          <w:rFonts w:ascii="Times New Roman" w:hAnsi="Times New Roman" w:cs="Times New Roman"/>
          <w:b/>
        </w:rPr>
      </w:pPr>
      <w:proofErr w:type="spellStart"/>
      <w:r w:rsidRPr="00BA6CAA">
        <w:rPr>
          <w:rFonts w:ascii="Times New Roman" w:hAnsi="Times New Roman" w:cs="Times New Roman"/>
          <w:b/>
        </w:rPr>
        <w:t>Waldinéia</w:t>
      </w:r>
      <w:proofErr w:type="spellEnd"/>
      <w:r w:rsidRPr="00BA6CAA">
        <w:rPr>
          <w:rFonts w:ascii="Times New Roman" w:hAnsi="Times New Roman" w:cs="Times New Roman"/>
          <w:b/>
        </w:rPr>
        <w:t xml:space="preserve"> Ribeiro de Almeida</w:t>
      </w:r>
    </w:p>
    <w:p w:rsidR="00812356" w:rsidRDefault="00BA6CAA" w:rsidP="006E6CBD">
      <w:pPr>
        <w:jc w:val="center"/>
        <w:rPr>
          <w:rFonts w:ascii="Times New Roman" w:hAnsi="Times New Roman" w:cs="Times New Roman"/>
          <w:b/>
        </w:rPr>
      </w:pPr>
      <w:r w:rsidRPr="00BA6CAA">
        <w:rPr>
          <w:rFonts w:ascii="Times New Roman" w:hAnsi="Times New Roman" w:cs="Times New Roman"/>
          <w:b/>
        </w:rPr>
        <w:t>Coordenadora do Sistema Estadual de Bibliotecas Pública de Mato Grosso – SEBP/MT</w:t>
      </w:r>
    </w:p>
    <w:p w:rsidR="00462AF0" w:rsidRPr="008459A3" w:rsidRDefault="00462AF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pt-BR"/>
        </w:rPr>
      </w:pPr>
    </w:p>
    <w:sectPr w:rsidR="00462AF0" w:rsidRPr="008459A3" w:rsidSect="007654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F8E" w:rsidRDefault="00D95F8E" w:rsidP="009041E3">
      <w:r>
        <w:separator/>
      </w:r>
    </w:p>
  </w:endnote>
  <w:endnote w:type="continuationSeparator" w:id="0">
    <w:p w:rsidR="00D95F8E" w:rsidRDefault="00D95F8E" w:rsidP="0090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8E" w:rsidRDefault="00D95F8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8E" w:rsidRDefault="00D95F8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8E" w:rsidRDefault="00D95F8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F8E" w:rsidRDefault="00D95F8E" w:rsidP="009041E3">
      <w:r>
        <w:separator/>
      </w:r>
    </w:p>
  </w:footnote>
  <w:footnote w:type="continuationSeparator" w:id="0">
    <w:p w:rsidR="00D95F8E" w:rsidRDefault="00D95F8E" w:rsidP="00904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8E" w:rsidRDefault="00BC610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1" type="#_x0000_t75" style="position:absolute;margin-left:0;margin-top:0;width:595pt;height:842pt;z-index:-251644928;mso-position-horizontal:center;mso-position-horizontal-relative:margin;mso-position-vertical:center;mso-position-vertical-relative:margin" o:allowincell="f">
          <v:imagedata r:id="rId1" o:title="Timbrado-190225-(Identidade-Visual)-Oficial-A4-16"/>
          <w10:wrap anchorx="margin" anchory="margin"/>
        </v:shape>
      </w:pict>
    </w:r>
    <w:r>
      <w:rPr>
        <w:noProof/>
        <w:lang w:eastAsia="pt-BR"/>
      </w:rPr>
      <w:pict>
        <v:shape id="_x0000_s2076" type="#_x0000_t75" style="position:absolute;margin-left:0;margin-top:0;width:595pt;height:842pt;z-index:-251648000;mso-position-horizontal:center;mso-position-horizontal-relative:margin;mso-position-vertical:center;mso-position-vertical-relative:margin" o:allowincell="f">
          <v:imagedata r:id="rId2" o:title="Timbrado-190225-(Identidade-Visual)-Oficial-A4-1"/>
          <w10:wrap anchorx="margin" anchory="margin"/>
        </v:shape>
      </w:pict>
    </w:r>
    <w:r>
      <w:rPr>
        <w:noProof/>
      </w:rPr>
      <w:pict>
        <v:shape id="WordPictureWatermark1871586706" o:spid="_x0000_s2051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8E" w:rsidRDefault="00BC610C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90" type="#_x0000_t75" style="position:absolute;margin-left:-84pt;margin-top:-152.45pt;width:595pt;height:842pt;z-index:-251645952;mso-position-horizontal-relative:margin;mso-position-vertical-relative:margin" o:allowincell="f">
          <v:imagedata r:id="rId1" o:title="Timbrado-190225-(Identidade-Visual)-Oficial-A4-16"/>
          <w10:wrap anchorx="margin" anchory="margin"/>
        </v:shape>
      </w:pict>
    </w:r>
  </w:p>
  <w:p w:rsidR="00D95F8E" w:rsidRDefault="00D95F8E" w:rsidP="007654BE">
    <w:pPr>
      <w:pStyle w:val="Cabealho"/>
      <w:tabs>
        <w:tab w:val="clear" w:pos="4252"/>
        <w:tab w:val="clear" w:pos="8504"/>
        <w:tab w:val="center" w:pos="4390"/>
      </w:tabs>
    </w:pPr>
  </w:p>
  <w:p w:rsidR="00D95F8E" w:rsidRDefault="00D95F8E" w:rsidP="007654BE">
    <w:pPr>
      <w:pStyle w:val="Cabealho"/>
      <w:tabs>
        <w:tab w:val="clear" w:pos="4252"/>
        <w:tab w:val="clear" w:pos="8504"/>
        <w:tab w:val="center" w:pos="4390"/>
      </w:tabs>
    </w:pPr>
  </w:p>
  <w:p w:rsidR="00D95F8E" w:rsidRDefault="00D95F8E" w:rsidP="007654BE">
    <w:pPr>
      <w:pStyle w:val="Cabealho"/>
      <w:tabs>
        <w:tab w:val="clear" w:pos="4252"/>
        <w:tab w:val="clear" w:pos="8504"/>
        <w:tab w:val="center" w:pos="4390"/>
      </w:tabs>
    </w:pPr>
  </w:p>
  <w:p w:rsidR="00D95F8E" w:rsidRDefault="00D95F8E" w:rsidP="007654BE">
    <w:pPr>
      <w:pStyle w:val="Cabealho"/>
      <w:tabs>
        <w:tab w:val="clear" w:pos="4252"/>
        <w:tab w:val="clear" w:pos="8504"/>
        <w:tab w:val="center" w:pos="4390"/>
      </w:tabs>
    </w:pPr>
  </w:p>
  <w:p w:rsidR="00D95F8E" w:rsidRDefault="00D95F8E" w:rsidP="007654BE">
    <w:pPr>
      <w:pStyle w:val="Cabealho"/>
      <w:tabs>
        <w:tab w:val="clear" w:pos="4252"/>
        <w:tab w:val="clear" w:pos="8504"/>
        <w:tab w:val="center" w:pos="4390"/>
      </w:tabs>
    </w:pPr>
  </w:p>
  <w:p w:rsidR="00D95F8E" w:rsidRDefault="00D95F8E" w:rsidP="007654BE">
    <w:pPr>
      <w:pStyle w:val="Cabealho"/>
      <w:tabs>
        <w:tab w:val="clear" w:pos="4252"/>
        <w:tab w:val="clear" w:pos="8504"/>
        <w:tab w:val="center" w:pos="4390"/>
      </w:tabs>
    </w:pPr>
  </w:p>
  <w:p w:rsidR="00D95F8E" w:rsidRDefault="00D95F8E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8E" w:rsidRDefault="00BC610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92" type="#_x0000_t75" style="position:absolute;margin-left:0;margin-top:0;width:595pt;height:842pt;z-index:-251643904;mso-position-horizontal:center;mso-position-horizontal-relative:margin;mso-position-vertical:center;mso-position-vertical-relative:margin" o:allowincell="f">
          <v:imagedata r:id="rId1" o:title="Timbrado-190225-(Identidade-Visual)-Oficial-A4-16"/>
          <w10:wrap anchorx="margin" anchory="margin"/>
        </v:shape>
      </w:pict>
    </w:r>
    <w:r>
      <w:rPr>
        <w:noProof/>
        <w:lang w:eastAsia="pt-BR"/>
      </w:rPr>
      <w:pict>
        <v:shape id="_x0000_s2077" type="#_x0000_t75" style="position:absolute;margin-left:0;margin-top:0;width:595pt;height:842pt;z-index:-251646976;mso-position-horizontal:center;mso-position-horizontal-relative:margin;mso-position-vertical:center;mso-position-vertical-relative:margin" o:allowincell="f">
          <v:imagedata r:id="rId2" o:title="Timbrado-190225-(Identidade-Visual)-Oficial-A4-1"/>
          <w10:wrap anchorx="margin" anchory="margin"/>
        </v:shape>
      </w:pict>
    </w:r>
    <w:r>
      <w:rPr>
        <w:noProof/>
      </w:rPr>
      <w:pict>
        <v:shape id="WordPictureWatermark1871586705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F0A04"/>
    <w:multiLevelType w:val="hybridMultilevel"/>
    <w:tmpl w:val="C3E849B4"/>
    <w:lvl w:ilvl="0" w:tplc="E580F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E0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4F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44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E3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A0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E7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06E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44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8A005FC"/>
    <w:multiLevelType w:val="hybridMultilevel"/>
    <w:tmpl w:val="9AFC4E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12C40"/>
    <w:multiLevelType w:val="hybridMultilevel"/>
    <w:tmpl w:val="A274C07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35BEA"/>
    <w:multiLevelType w:val="hybridMultilevel"/>
    <w:tmpl w:val="C36A372C"/>
    <w:lvl w:ilvl="0" w:tplc="EFD8E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CF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C5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C9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0D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807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4A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8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86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B181558"/>
    <w:multiLevelType w:val="hybridMultilevel"/>
    <w:tmpl w:val="1F22BBD4"/>
    <w:lvl w:ilvl="0" w:tplc="65062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0E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8C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41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C0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8B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40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EC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2F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41E3"/>
    <w:rsid w:val="000A2D7F"/>
    <w:rsid w:val="000C1353"/>
    <w:rsid w:val="000E4FA6"/>
    <w:rsid w:val="000F4CC0"/>
    <w:rsid w:val="00115CC6"/>
    <w:rsid w:val="00203571"/>
    <w:rsid w:val="002111E3"/>
    <w:rsid w:val="00217201"/>
    <w:rsid w:val="00284CB8"/>
    <w:rsid w:val="00286E0C"/>
    <w:rsid w:val="002F15B7"/>
    <w:rsid w:val="00305561"/>
    <w:rsid w:val="003228D5"/>
    <w:rsid w:val="00387E6B"/>
    <w:rsid w:val="003C4007"/>
    <w:rsid w:val="0041070D"/>
    <w:rsid w:val="00410B40"/>
    <w:rsid w:val="00415C0C"/>
    <w:rsid w:val="00454ADF"/>
    <w:rsid w:val="00462AF0"/>
    <w:rsid w:val="004A1C55"/>
    <w:rsid w:val="004D282F"/>
    <w:rsid w:val="005103E3"/>
    <w:rsid w:val="00545B7A"/>
    <w:rsid w:val="00560F3C"/>
    <w:rsid w:val="00563710"/>
    <w:rsid w:val="005821F5"/>
    <w:rsid w:val="005A73CC"/>
    <w:rsid w:val="005D461F"/>
    <w:rsid w:val="005E226D"/>
    <w:rsid w:val="0065566D"/>
    <w:rsid w:val="00681E82"/>
    <w:rsid w:val="006E6CBD"/>
    <w:rsid w:val="006E76DD"/>
    <w:rsid w:val="006F6D38"/>
    <w:rsid w:val="00715343"/>
    <w:rsid w:val="007204D3"/>
    <w:rsid w:val="00743837"/>
    <w:rsid w:val="007654BE"/>
    <w:rsid w:val="00774637"/>
    <w:rsid w:val="00776BB1"/>
    <w:rsid w:val="0078357C"/>
    <w:rsid w:val="007C4172"/>
    <w:rsid w:val="00811765"/>
    <w:rsid w:val="00812356"/>
    <w:rsid w:val="008430AE"/>
    <w:rsid w:val="008459A3"/>
    <w:rsid w:val="008650E9"/>
    <w:rsid w:val="00885919"/>
    <w:rsid w:val="00892E6F"/>
    <w:rsid w:val="00902A1F"/>
    <w:rsid w:val="009041E3"/>
    <w:rsid w:val="00904B2C"/>
    <w:rsid w:val="00926654"/>
    <w:rsid w:val="00935138"/>
    <w:rsid w:val="0095533B"/>
    <w:rsid w:val="009725F4"/>
    <w:rsid w:val="00A05079"/>
    <w:rsid w:val="00A41471"/>
    <w:rsid w:val="00A44E4B"/>
    <w:rsid w:val="00A464FF"/>
    <w:rsid w:val="00A61339"/>
    <w:rsid w:val="00B50243"/>
    <w:rsid w:val="00BA6CAA"/>
    <w:rsid w:val="00BC610C"/>
    <w:rsid w:val="00BE1F4F"/>
    <w:rsid w:val="00C56CA0"/>
    <w:rsid w:val="00C64823"/>
    <w:rsid w:val="00C8160E"/>
    <w:rsid w:val="00CE24FA"/>
    <w:rsid w:val="00CE546A"/>
    <w:rsid w:val="00D22A8E"/>
    <w:rsid w:val="00D452B1"/>
    <w:rsid w:val="00D571C8"/>
    <w:rsid w:val="00D657EE"/>
    <w:rsid w:val="00D95F8E"/>
    <w:rsid w:val="00DE3CD8"/>
    <w:rsid w:val="00DF1577"/>
    <w:rsid w:val="00EC2B84"/>
    <w:rsid w:val="00EC4D66"/>
    <w:rsid w:val="00F164D4"/>
    <w:rsid w:val="00F360C6"/>
    <w:rsid w:val="00F80B1A"/>
    <w:rsid w:val="00F83D0C"/>
    <w:rsid w:val="00F96FD3"/>
    <w:rsid w:val="00F97861"/>
    <w:rsid w:val="00FB2ECA"/>
    <w:rsid w:val="00FD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66"/>
  </w:style>
  <w:style w:type="paragraph" w:styleId="Ttulo1">
    <w:name w:val="heading 1"/>
    <w:basedOn w:val="Normal"/>
    <w:next w:val="Normal"/>
    <w:link w:val="Ttulo1Char"/>
    <w:uiPriority w:val="9"/>
    <w:qFormat/>
    <w:rsid w:val="0092665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paragraph" w:styleId="PargrafodaLista">
    <w:name w:val="List Paragraph"/>
    <w:basedOn w:val="Normal"/>
    <w:uiPriority w:val="34"/>
    <w:qFormat/>
    <w:rsid w:val="003C400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926654"/>
    <w:rPr>
      <w:rFonts w:ascii="Cambria" w:eastAsia="Times New Roman" w:hAnsi="Cambria" w:cs="Times New Roman"/>
      <w:b/>
      <w:bCs/>
      <w:kern w:val="32"/>
      <w:sz w:val="32"/>
      <w:szCs w:val="32"/>
      <w:lang w:val="en-US" w:eastAsia="it-IT"/>
    </w:rPr>
  </w:style>
  <w:style w:type="table" w:styleId="Tabelacomgrade">
    <w:name w:val="Table Grid"/>
    <w:basedOn w:val="Tabelanormal"/>
    <w:rsid w:val="00926654"/>
    <w:rPr>
      <w:rFonts w:ascii="Arial" w:eastAsia="Times New Roman" w:hAnsi="Arial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F6D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D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D3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FB2E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66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37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7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3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4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15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5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98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85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6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600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5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9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cas.cultura.mt.gov.b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83843A-C84B-4172-94A8-CAAAE231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nilmagodoi</cp:lastModifiedBy>
  <cp:revision>2</cp:revision>
  <cp:lastPrinted>2019-04-15T19:18:00Z</cp:lastPrinted>
  <dcterms:created xsi:type="dcterms:W3CDTF">2019-04-18T12:33:00Z</dcterms:created>
  <dcterms:modified xsi:type="dcterms:W3CDTF">2019-04-18T12:33:00Z</dcterms:modified>
</cp:coreProperties>
</file>